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A6BC98" w14:textId="44B738A8" w:rsidR="00946D7C" w:rsidRPr="007C7817" w:rsidRDefault="00946D7C" w:rsidP="00946D7C">
      <w:pPr>
        <w:spacing w:after="0" w:line="276" w:lineRule="auto"/>
        <w:jc w:val="center"/>
        <w:rPr>
          <w:rFonts w:ascii="Times New Roman" w:hAnsi="Times New Roman" w:cs="Times New Roman"/>
          <w:b/>
          <w:bCs/>
          <w:sz w:val="32"/>
          <w:szCs w:val="32"/>
        </w:rPr>
      </w:pPr>
      <w:r w:rsidRPr="007C7817">
        <w:rPr>
          <w:rFonts w:ascii="Times New Roman" w:hAnsi="Times New Roman" w:cs="Times New Roman"/>
          <w:b/>
          <w:bCs/>
          <w:sz w:val="32"/>
          <w:szCs w:val="32"/>
        </w:rPr>
        <w:t>Политика в отношении обработки персональных данных</w:t>
      </w:r>
    </w:p>
    <w:p w14:paraId="44056FF4" w14:textId="438E36CF" w:rsidR="003C789D" w:rsidRPr="007C7817" w:rsidRDefault="003C789D" w:rsidP="00946D7C">
      <w:pPr>
        <w:spacing w:after="0" w:line="276" w:lineRule="auto"/>
        <w:jc w:val="center"/>
        <w:rPr>
          <w:rFonts w:ascii="Times New Roman" w:hAnsi="Times New Roman" w:cs="Times New Roman"/>
          <w:b/>
          <w:bCs/>
          <w:sz w:val="24"/>
          <w:szCs w:val="24"/>
        </w:rPr>
      </w:pPr>
      <w:r w:rsidRPr="00A23E5C">
        <w:rPr>
          <w:rFonts w:ascii="Times New Roman" w:hAnsi="Times New Roman" w:cs="Times New Roman"/>
          <w:b/>
          <w:bCs/>
          <w:sz w:val="32"/>
          <w:szCs w:val="32"/>
        </w:rPr>
        <w:t xml:space="preserve"> </w:t>
      </w:r>
      <w:r w:rsidRPr="007C7817">
        <w:rPr>
          <w:rFonts w:ascii="Times New Roman" w:hAnsi="Times New Roman" w:cs="Times New Roman"/>
          <w:b/>
          <w:bCs/>
          <w:sz w:val="32"/>
          <w:szCs w:val="32"/>
        </w:rPr>
        <w:t xml:space="preserve">ООО «Авирон» </w:t>
      </w:r>
      <w:r w:rsidR="007C7817">
        <w:rPr>
          <w:rFonts w:ascii="Times New Roman" w:hAnsi="Times New Roman" w:cs="Times New Roman"/>
          <w:b/>
          <w:bCs/>
          <w:sz w:val="32"/>
          <w:szCs w:val="32"/>
        </w:rPr>
        <w:t>(</w:t>
      </w:r>
      <w:r w:rsidR="007C7817" w:rsidRPr="007C7817">
        <w:rPr>
          <w:rFonts w:ascii="Times New Roman" w:hAnsi="Times New Roman" w:cs="Times New Roman"/>
          <w:b/>
          <w:bCs/>
          <w:sz w:val="32"/>
          <w:szCs w:val="32"/>
        </w:rPr>
        <w:t>ОГРН 1247700414631</w:t>
      </w:r>
      <w:r w:rsidR="007C7817">
        <w:rPr>
          <w:rFonts w:ascii="Times New Roman" w:hAnsi="Times New Roman" w:cs="Times New Roman"/>
          <w:b/>
          <w:bCs/>
          <w:sz w:val="32"/>
          <w:szCs w:val="32"/>
        </w:rPr>
        <w:t>)</w:t>
      </w:r>
    </w:p>
    <w:p w14:paraId="17EC1006" w14:textId="77777777" w:rsidR="00946D7C" w:rsidRPr="00946D7C" w:rsidRDefault="00946D7C" w:rsidP="0039062C">
      <w:pPr>
        <w:spacing w:after="0" w:line="276" w:lineRule="auto"/>
        <w:jc w:val="both"/>
        <w:rPr>
          <w:rFonts w:ascii="Times New Roman" w:hAnsi="Times New Roman" w:cs="Times New Roman"/>
          <w:b/>
          <w:bCs/>
          <w:sz w:val="24"/>
          <w:szCs w:val="24"/>
        </w:rPr>
      </w:pPr>
    </w:p>
    <w:p w14:paraId="149DD409" w14:textId="4C3FFBFC" w:rsidR="00946D7C" w:rsidRPr="0039062C" w:rsidRDefault="00946D7C" w:rsidP="0039062C">
      <w:pPr>
        <w:pStyle w:val="a5"/>
        <w:numPr>
          <w:ilvl w:val="0"/>
          <w:numId w:val="10"/>
        </w:numPr>
        <w:spacing w:after="0" w:line="276" w:lineRule="auto"/>
        <w:jc w:val="center"/>
        <w:rPr>
          <w:rFonts w:ascii="Times New Roman" w:hAnsi="Times New Roman" w:cs="Times New Roman"/>
          <w:sz w:val="24"/>
          <w:szCs w:val="24"/>
        </w:rPr>
      </w:pPr>
      <w:r w:rsidRPr="0039062C">
        <w:rPr>
          <w:rFonts w:ascii="Times New Roman" w:hAnsi="Times New Roman" w:cs="Times New Roman"/>
          <w:sz w:val="24"/>
          <w:szCs w:val="24"/>
        </w:rPr>
        <w:t>Общие положения</w:t>
      </w:r>
    </w:p>
    <w:p w14:paraId="360DD8B9" w14:textId="77777777" w:rsidR="0039062C" w:rsidRPr="0039062C" w:rsidRDefault="0039062C" w:rsidP="0039062C">
      <w:pPr>
        <w:pStyle w:val="a5"/>
        <w:spacing w:after="0" w:line="276" w:lineRule="auto"/>
        <w:rPr>
          <w:rFonts w:ascii="Times New Roman" w:hAnsi="Times New Roman" w:cs="Times New Roman"/>
          <w:sz w:val="24"/>
          <w:szCs w:val="24"/>
        </w:rPr>
      </w:pPr>
    </w:p>
    <w:p w14:paraId="05DC1552" w14:textId="77777777" w:rsidR="00946D7C" w:rsidRPr="00946D7C" w:rsidRDefault="00946D7C" w:rsidP="0039062C">
      <w:pPr>
        <w:spacing w:after="0" w:line="276" w:lineRule="auto"/>
        <w:ind w:firstLine="708"/>
        <w:jc w:val="both"/>
        <w:rPr>
          <w:rFonts w:ascii="Times New Roman" w:hAnsi="Times New Roman" w:cs="Times New Roman"/>
          <w:sz w:val="24"/>
          <w:szCs w:val="24"/>
        </w:rPr>
      </w:pPr>
      <w:r w:rsidRPr="00946D7C">
        <w:rPr>
          <w:rFonts w:ascii="Times New Roman" w:hAnsi="Times New Roman" w:cs="Times New Roman"/>
          <w:sz w:val="24"/>
          <w:szCs w:val="24"/>
        </w:rPr>
        <w:t>Настоящая политика обработки персональных данных составлена в соответствии с требованиями Федерального закона от 27.07.2006. № 152-ФЗ «О персональных данных» (далее — Закон о персональных данных) и определяет порядок обработки персональных данных и меры по обеспечению безопасности персональных данных, предпринимаемые ООО "Авирон" (далее — Оператор).</w:t>
      </w:r>
    </w:p>
    <w:p w14:paraId="672A992B" w14:textId="77777777" w:rsidR="00946D7C" w:rsidRPr="00946D7C" w:rsidRDefault="00946D7C" w:rsidP="0039062C">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1.1.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6842F12B" w14:textId="77777777" w:rsidR="00946D7C" w:rsidRPr="00946D7C" w:rsidRDefault="00946D7C" w:rsidP="0039062C">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1.2. Настоящая политика Оператора в отношении обработки персональных данных (далее — Политика) применяется ко всей информации, которую Оператор может получить о посетителях веб-сайта https://avironovation.ru.</w:t>
      </w:r>
    </w:p>
    <w:p w14:paraId="7CBAF71F" w14:textId="77777777" w:rsidR="0039062C" w:rsidRDefault="0039062C" w:rsidP="0039062C">
      <w:pPr>
        <w:spacing w:after="0" w:line="276" w:lineRule="auto"/>
        <w:jc w:val="center"/>
        <w:rPr>
          <w:rFonts w:ascii="Times New Roman" w:hAnsi="Times New Roman" w:cs="Times New Roman"/>
          <w:sz w:val="24"/>
          <w:szCs w:val="24"/>
        </w:rPr>
      </w:pPr>
    </w:p>
    <w:p w14:paraId="6B2AE3B2" w14:textId="41295D9E" w:rsidR="00946D7C" w:rsidRPr="0039062C" w:rsidRDefault="00946D7C" w:rsidP="0039062C">
      <w:pPr>
        <w:pStyle w:val="a5"/>
        <w:numPr>
          <w:ilvl w:val="0"/>
          <w:numId w:val="10"/>
        </w:numPr>
        <w:spacing w:after="0" w:line="276" w:lineRule="auto"/>
        <w:jc w:val="center"/>
        <w:rPr>
          <w:rFonts w:ascii="Times New Roman" w:hAnsi="Times New Roman" w:cs="Times New Roman"/>
          <w:sz w:val="24"/>
          <w:szCs w:val="24"/>
        </w:rPr>
      </w:pPr>
      <w:r w:rsidRPr="0039062C">
        <w:rPr>
          <w:rFonts w:ascii="Times New Roman" w:hAnsi="Times New Roman" w:cs="Times New Roman"/>
          <w:sz w:val="24"/>
          <w:szCs w:val="24"/>
        </w:rPr>
        <w:t>Основные понятия, используемые в Политике</w:t>
      </w:r>
    </w:p>
    <w:p w14:paraId="4F21077E" w14:textId="77777777" w:rsidR="0039062C" w:rsidRPr="0039062C" w:rsidRDefault="0039062C" w:rsidP="0039062C">
      <w:pPr>
        <w:pStyle w:val="a5"/>
        <w:spacing w:after="0" w:line="276" w:lineRule="auto"/>
        <w:rPr>
          <w:rFonts w:ascii="Times New Roman" w:hAnsi="Times New Roman" w:cs="Times New Roman"/>
          <w:sz w:val="24"/>
          <w:szCs w:val="24"/>
        </w:rPr>
      </w:pPr>
    </w:p>
    <w:p w14:paraId="676E2523" w14:textId="77777777" w:rsidR="00946D7C" w:rsidRPr="00946D7C" w:rsidRDefault="00946D7C" w:rsidP="0039062C">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2.1. Автоматизированная обработка персональных данных — обработка персональных данных с помощью средств вычислительной техники.</w:t>
      </w:r>
    </w:p>
    <w:p w14:paraId="0793AB20" w14:textId="77777777" w:rsidR="00946D7C" w:rsidRPr="00946D7C" w:rsidRDefault="00946D7C" w:rsidP="0039062C">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2.2.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14:paraId="4718A452" w14:textId="77777777" w:rsidR="00946D7C" w:rsidRPr="00946D7C" w:rsidRDefault="00946D7C" w:rsidP="0039062C">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2.3. Веб-сайт — совокупность графических и информационных материалов, а также программ для ЭВМ и баз данных, обеспечивающих их доступность в сети интернет по сетевому адресу https://avironovation.ru.</w:t>
      </w:r>
    </w:p>
    <w:p w14:paraId="1764B263" w14:textId="77777777" w:rsidR="00946D7C" w:rsidRPr="00946D7C" w:rsidRDefault="00946D7C" w:rsidP="0039062C">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2.4.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0D1C3637" w14:textId="77777777" w:rsidR="00946D7C" w:rsidRPr="00946D7C" w:rsidRDefault="00946D7C" w:rsidP="0039062C">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2.5. Обезличивание персональных данных — 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w:t>
      </w:r>
    </w:p>
    <w:p w14:paraId="0E58A2F1" w14:textId="77777777" w:rsidR="00946D7C" w:rsidRPr="00946D7C" w:rsidRDefault="00946D7C" w:rsidP="0039062C">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2.6.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796FAB8C" w14:textId="77777777" w:rsidR="00946D7C" w:rsidRPr="00946D7C" w:rsidRDefault="00946D7C" w:rsidP="0039062C">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2.7. Оператор — государственный орган, муниципальный орган, юридическое или физическое лицо, самостоятельно или совместно с другими лицами организующие и/или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4C151C4F" w14:textId="77777777" w:rsidR="00946D7C" w:rsidRPr="00946D7C" w:rsidRDefault="00946D7C" w:rsidP="0039062C">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lastRenderedPageBreak/>
        <w:t>2.8. Персональные данные — любая информация, относящаяся прямо или косвенно к определенному или определяемому Пользователю веб-сайта https://avironovation.ru.</w:t>
      </w:r>
    </w:p>
    <w:p w14:paraId="60EBE5AE" w14:textId="77777777" w:rsidR="00946D7C" w:rsidRPr="00946D7C" w:rsidRDefault="00946D7C" w:rsidP="0039062C">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2.9.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Законом о персональных данных (далее — персональные данные, разрешенные для распространения).</w:t>
      </w:r>
    </w:p>
    <w:p w14:paraId="54D71C07" w14:textId="77777777" w:rsidR="00946D7C" w:rsidRPr="00946D7C" w:rsidRDefault="00946D7C" w:rsidP="0039062C">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2.10. Пользователь — любой посетитель веб-сайта https://avironovation.ru.</w:t>
      </w:r>
    </w:p>
    <w:p w14:paraId="5B5B0DE3" w14:textId="77777777" w:rsidR="00946D7C" w:rsidRPr="00946D7C" w:rsidRDefault="00946D7C" w:rsidP="0039062C">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2.11. Предоставление персональных данных — действия, направленные на раскрытие персональных данных определенному лицу или определенному кругу лиц.</w:t>
      </w:r>
    </w:p>
    <w:p w14:paraId="4F309308" w14:textId="77777777" w:rsidR="00946D7C" w:rsidRPr="00946D7C" w:rsidRDefault="00946D7C" w:rsidP="0039062C">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2.12. Распространение персональных данных — любые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каким-либо иным способом.</w:t>
      </w:r>
    </w:p>
    <w:p w14:paraId="15858462" w14:textId="77777777" w:rsidR="00946D7C" w:rsidRPr="00946D7C" w:rsidRDefault="00946D7C" w:rsidP="0039062C">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2.13.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w:t>
      </w:r>
    </w:p>
    <w:p w14:paraId="3E345B59" w14:textId="77777777" w:rsidR="00946D7C" w:rsidRPr="00946D7C" w:rsidRDefault="00946D7C" w:rsidP="0039062C">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2.14. Уничтожение персональных данных — любые 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и/или уничтожаются материальные носители персональных данных.</w:t>
      </w:r>
    </w:p>
    <w:p w14:paraId="232A79FF" w14:textId="77777777" w:rsidR="0039062C" w:rsidRDefault="0039062C" w:rsidP="0039062C">
      <w:pPr>
        <w:spacing w:after="0" w:line="276" w:lineRule="auto"/>
        <w:jc w:val="both"/>
        <w:rPr>
          <w:rFonts w:ascii="Times New Roman" w:hAnsi="Times New Roman" w:cs="Times New Roman"/>
          <w:sz w:val="24"/>
          <w:szCs w:val="24"/>
        </w:rPr>
      </w:pPr>
    </w:p>
    <w:p w14:paraId="79A14490" w14:textId="0BAD5353" w:rsidR="00946D7C" w:rsidRPr="0039062C" w:rsidRDefault="00946D7C" w:rsidP="0039062C">
      <w:pPr>
        <w:pStyle w:val="a5"/>
        <w:numPr>
          <w:ilvl w:val="0"/>
          <w:numId w:val="10"/>
        </w:numPr>
        <w:spacing w:after="0" w:line="276" w:lineRule="auto"/>
        <w:jc w:val="center"/>
        <w:rPr>
          <w:rFonts w:ascii="Times New Roman" w:hAnsi="Times New Roman" w:cs="Times New Roman"/>
          <w:sz w:val="24"/>
          <w:szCs w:val="24"/>
        </w:rPr>
      </w:pPr>
      <w:r w:rsidRPr="0039062C">
        <w:rPr>
          <w:rFonts w:ascii="Times New Roman" w:hAnsi="Times New Roman" w:cs="Times New Roman"/>
          <w:sz w:val="24"/>
          <w:szCs w:val="24"/>
        </w:rPr>
        <w:t>Основные права и обязанности Оператора</w:t>
      </w:r>
    </w:p>
    <w:p w14:paraId="4B72BC44" w14:textId="77777777" w:rsidR="0039062C" w:rsidRPr="0039062C" w:rsidRDefault="0039062C" w:rsidP="0039062C">
      <w:pPr>
        <w:spacing w:after="0" w:line="276" w:lineRule="auto"/>
        <w:ind w:left="360"/>
        <w:jc w:val="center"/>
        <w:rPr>
          <w:rFonts w:ascii="Times New Roman" w:hAnsi="Times New Roman" w:cs="Times New Roman"/>
          <w:sz w:val="24"/>
          <w:szCs w:val="24"/>
        </w:rPr>
      </w:pPr>
    </w:p>
    <w:p w14:paraId="3AD04358" w14:textId="77777777" w:rsidR="00946D7C" w:rsidRPr="00946D7C" w:rsidRDefault="00946D7C" w:rsidP="0039062C">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3.1. Оператор имеет право:</w:t>
      </w:r>
    </w:p>
    <w:p w14:paraId="62B46AB2" w14:textId="77777777" w:rsidR="00946D7C" w:rsidRPr="00946D7C" w:rsidRDefault="00946D7C" w:rsidP="0039062C">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 получать от субъекта персональных данных достоверные информацию и/или документы, содержащие персональные данные;</w:t>
      </w:r>
    </w:p>
    <w:p w14:paraId="3E6E25CD" w14:textId="77777777" w:rsidR="00946D7C" w:rsidRPr="00946D7C" w:rsidRDefault="00946D7C" w:rsidP="0039062C">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 в случае отзыва субъектом персональных данных согласия на обработку персональных данных, а также, направления обращения с требованием о прекращении обработки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14:paraId="22ACFBF9" w14:textId="77777777" w:rsidR="00946D7C" w:rsidRPr="00946D7C" w:rsidRDefault="00946D7C" w:rsidP="0039062C">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14:paraId="614B3268" w14:textId="77777777" w:rsidR="00946D7C" w:rsidRPr="00946D7C" w:rsidRDefault="00946D7C" w:rsidP="0039062C">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3.2. Оператор обязан:</w:t>
      </w:r>
    </w:p>
    <w:p w14:paraId="1CD9AD67" w14:textId="77777777" w:rsidR="00946D7C" w:rsidRPr="00946D7C" w:rsidRDefault="00946D7C" w:rsidP="0039062C">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 предоставлять субъекту персональных данных по его просьбе информацию, касающуюся обработки его персональных данных;</w:t>
      </w:r>
    </w:p>
    <w:p w14:paraId="65DE184A" w14:textId="77777777" w:rsidR="00946D7C" w:rsidRPr="00946D7C" w:rsidRDefault="00946D7C" w:rsidP="0039062C">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 организовывать обработку персональных данных в порядке, установленном действующим законодательством РФ;</w:t>
      </w:r>
    </w:p>
    <w:p w14:paraId="1456C0DA" w14:textId="77777777" w:rsidR="00946D7C" w:rsidRPr="00946D7C" w:rsidRDefault="00946D7C" w:rsidP="0039062C">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14:paraId="5F31293C" w14:textId="77777777" w:rsidR="00946D7C" w:rsidRPr="00946D7C" w:rsidRDefault="00946D7C" w:rsidP="0039062C">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lastRenderedPageBreak/>
        <w:t>— сообщать в уполномоченный орган по защите прав субъектов персональных данных по запросу этого органа необходимую информацию в течение 10 дней с даты получения такого запроса;</w:t>
      </w:r>
    </w:p>
    <w:p w14:paraId="7C07CBEB" w14:textId="77777777" w:rsidR="00946D7C" w:rsidRPr="00946D7C" w:rsidRDefault="00946D7C" w:rsidP="0039062C">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 публиковать или иным образом обеспечивать неограниченный доступ к настоящей Политике в отношении обработки персональных данных;</w:t>
      </w:r>
    </w:p>
    <w:p w14:paraId="5226F081" w14:textId="77777777" w:rsidR="00946D7C" w:rsidRPr="00946D7C" w:rsidRDefault="00946D7C" w:rsidP="0039062C">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 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3AE561B3" w14:textId="77777777" w:rsidR="00946D7C" w:rsidRPr="00946D7C" w:rsidRDefault="00946D7C" w:rsidP="0039062C">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 прекратить передачу (распространение, предоставление, доступ) персональных данных, прекратить обработку и уничтожить персональные данные в порядке и случаях, предусмотренных Законом о персональных данных;</w:t>
      </w:r>
    </w:p>
    <w:p w14:paraId="0CE1EBE5" w14:textId="77777777" w:rsidR="00946D7C" w:rsidRPr="00946D7C" w:rsidRDefault="00946D7C" w:rsidP="0039062C">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 исполнять иные обязанности, предусмотренные Законом о персональных данных.</w:t>
      </w:r>
    </w:p>
    <w:p w14:paraId="0259B56B" w14:textId="77777777" w:rsidR="0039062C" w:rsidRDefault="0039062C" w:rsidP="0039062C">
      <w:pPr>
        <w:spacing w:after="0" w:line="276" w:lineRule="auto"/>
        <w:jc w:val="both"/>
        <w:rPr>
          <w:rFonts w:ascii="Times New Roman" w:hAnsi="Times New Roman" w:cs="Times New Roman"/>
          <w:sz w:val="24"/>
          <w:szCs w:val="24"/>
        </w:rPr>
      </w:pPr>
    </w:p>
    <w:p w14:paraId="522357D4" w14:textId="717E36E7" w:rsidR="00946D7C" w:rsidRPr="0039062C" w:rsidRDefault="00946D7C" w:rsidP="0039062C">
      <w:pPr>
        <w:pStyle w:val="a5"/>
        <w:numPr>
          <w:ilvl w:val="0"/>
          <w:numId w:val="10"/>
        </w:numPr>
        <w:spacing w:after="0" w:line="276" w:lineRule="auto"/>
        <w:jc w:val="center"/>
        <w:rPr>
          <w:rFonts w:ascii="Times New Roman" w:hAnsi="Times New Roman" w:cs="Times New Roman"/>
          <w:sz w:val="24"/>
          <w:szCs w:val="24"/>
        </w:rPr>
      </w:pPr>
      <w:r w:rsidRPr="0039062C">
        <w:rPr>
          <w:rFonts w:ascii="Times New Roman" w:hAnsi="Times New Roman" w:cs="Times New Roman"/>
          <w:sz w:val="24"/>
          <w:szCs w:val="24"/>
        </w:rPr>
        <w:t>Основные права и обязанности субъектов персональных данных</w:t>
      </w:r>
    </w:p>
    <w:p w14:paraId="58DB55FA" w14:textId="77777777" w:rsidR="0039062C" w:rsidRPr="0039062C" w:rsidRDefault="0039062C" w:rsidP="0039062C">
      <w:pPr>
        <w:spacing w:after="0" w:line="276" w:lineRule="auto"/>
        <w:ind w:left="360"/>
        <w:jc w:val="center"/>
        <w:rPr>
          <w:rFonts w:ascii="Times New Roman" w:hAnsi="Times New Roman" w:cs="Times New Roman"/>
          <w:sz w:val="24"/>
          <w:szCs w:val="24"/>
        </w:rPr>
      </w:pPr>
    </w:p>
    <w:p w14:paraId="30ED3D3A" w14:textId="77777777" w:rsidR="00946D7C" w:rsidRPr="00946D7C" w:rsidRDefault="00946D7C" w:rsidP="0039062C">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4.1. Субъекты персональных данных имеют право:</w:t>
      </w:r>
    </w:p>
    <w:p w14:paraId="1852B26A" w14:textId="77777777" w:rsidR="00946D7C" w:rsidRPr="00946D7C" w:rsidRDefault="00946D7C" w:rsidP="0039062C">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 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14:paraId="379345E7" w14:textId="77777777" w:rsidR="00946D7C" w:rsidRPr="00946D7C" w:rsidRDefault="00946D7C" w:rsidP="0039062C">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27ED8E01" w14:textId="77777777" w:rsidR="00946D7C" w:rsidRPr="00946D7C" w:rsidRDefault="00946D7C" w:rsidP="0039062C">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 выдвигать условие предварительного согласия при обработке персональных данных в целях продвижения на рынке товаров, работ и услуг;</w:t>
      </w:r>
    </w:p>
    <w:p w14:paraId="5F6D8318" w14:textId="77777777" w:rsidR="00946D7C" w:rsidRPr="00946D7C" w:rsidRDefault="00946D7C" w:rsidP="0039062C">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 на отзыв согласия на обработку персональных данных, а также, на направление требования о прекращении обработки персональных данных;</w:t>
      </w:r>
    </w:p>
    <w:p w14:paraId="074B1B8B" w14:textId="77777777" w:rsidR="00946D7C" w:rsidRPr="00946D7C" w:rsidRDefault="00946D7C" w:rsidP="0039062C">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w:t>
      </w:r>
    </w:p>
    <w:p w14:paraId="676C6595" w14:textId="77777777" w:rsidR="00946D7C" w:rsidRPr="00946D7C" w:rsidRDefault="00946D7C" w:rsidP="0039062C">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 на осуществление иных прав, предусмотренных законодательством РФ.</w:t>
      </w:r>
    </w:p>
    <w:p w14:paraId="4481E6E9" w14:textId="77777777" w:rsidR="00946D7C" w:rsidRPr="00946D7C" w:rsidRDefault="00946D7C" w:rsidP="0039062C">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4.2. Субъекты персональных данных обязаны:</w:t>
      </w:r>
    </w:p>
    <w:p w14:paraId="4684540F" w14:textId="77777777" w:rsidR="00946D7C" w:rsidRPr="00946D7C" w:rsidRDefault="00946D7C" w:rsidP="0039062C">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 предоставлять Оператору достоверные данные о себе;</w:t>
      </w:r>
    </w:p>
    <w:p w14:paraId="5D998E00" w14:textId="77777777" w:rsidR="00946D7C" w:rsidRPr="00946D7C" w:rsidRDefault="00946D7C" w:rsidP="0039062C">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 сообщать Оператору об уточнении (обновлении, изменении) своих персональных данных.</w:t>
      </w:r>
    </w:p>
    <w:p w14:paraId="66E98BEF" w14:textId="77777777" w:rsidR="00946D7C" w:rsidRPr="00946D7C" w:rsidRDefault="00946D7C" w:rsidP="0039062C">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4.3. 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РФ.</w:t>
      </w:r>
    </w:p>
    <w:p w14:paraId="6D2607FD" w14:textId="77777777" w:rsidR="0039062C" w:rsidRDefault="0039062C" w:rsidP="0039062C">
      <w:pPr>
        <w:spacing w:after="0" w:line="276" w:lineRule="auto"/>
        <w:jc w:val="both"/>
        <w:rPr>
          <w:rFonts w:ascii="Times New Roman" w:hAnsi="Times New Roman" w:cs="Times New Roman"/>
          <w:sz w:val="24"/>
          <w:szCs w:val="24"/>
        </w:rPr>
      </w:pPr>
    </w:p>
    <w:p w14:paraId="28AA4C48" w14:textId="7D4CD781" w:rsidR="00946D7C" w:rsidRPr="0039062C" w:rsidRDefault="00946D7C" w:rsidP="0039062C">
      <w:pPr>
        <w:pStyle w:val="a5"/>
        <w:numPr>
          <w:ilvl w:val="0"/>
          <w:numId w:val="10"/>
        </w:numPr>
        <w:spacing w:after="0" w:line="276" w:lineRule="auto"/>
        <w:jc w:val="center"/>
        <w:rPr>
          <w:rFonts w:ascii="Times New Roman" w:hAnsi="Times New Roman" w:cs="Times New Roman"/>
          <w:sz w:val="24"/>
          <w:szCs w:val="24"/>
        </w:rPr>
      </w:pPr>
      <w:r w:rsidRPr="0039062C">
        <w:rPr>
          <w:rFonts w:ascii="Times New Roman" w:hAnsi="Times New Roman" w:cs="Times New Roman"/>
          <w:sz w:val="24"/>
          <w:szCs w:val="24"/>
        </w:rPr>
        <w:t>Принципы обработки персональных данных</w:t>
      </w:r>
    </w:p>
    <w:p w14:paraId="08E2BBD7" w14:textId="77777777" w:rsidR="0039062C" w:rsidRPr="0039062C" w:rsidRDefault="0039062C" w:rsidP="0039062C">
      <w:pPr>
        <w:pStyle w:val="a5"/>
        <w:spacing w:after="0" w:line="276" w:lineRule="auto"/>
        <w:rPr>
          <w:rFonts w:ascii="Times New Roman" w:hAnsi="Times New Roman" w:cs="Times New Roman"/>
          <w:sz w:val="24"/>
          <w:szCs w:val="24"/>
        </w:rPr>
      </w:pPr>
    </w:p>
    <w:p w14:paraId="283D34AF" w14:textId="77777777" w:rsidR="00946D7C" w:rsidRPr="00946D7C" w:rsidRDefault="00946D7C" w:rsidP="0039062C">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5.1. Обработка персональных данных осуществляется на законной и справедливой основе.</w:t>
      </w:r>
    </w:p>
    <w:p w14:paraId="4F1ADED6" w14:textId="77777777" w:rsidR="00946D7C" w:rsidRPr="00946D7C" w:rsidRDefault="00946D7C" w:rsidP="0039062C">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lastRenderedPageBreak/>
        <w:t>5.2.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54E39999" w14:textId="77777777" w:rsidR="00946D7C" w:rsidRPr="00946D7C" w:rsidRDefault="00946D7C" w:rsidP="0039062C">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5.3. Не допускается объединение баз данных, содержащих персональные данные, обработка которых осуществляется в целях, несовместимых между собой.</w:t>
      </w:r>
    </w:p>
    <w:p w14:paraId="3A8864F7" w14:textId="77777777" w:rsidR="00946D7C" w:rsidRPr="00946D7C" w:rsidRDefault="00946D7C" w:rsidP="0039062C">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5.4. Обработке подлежат только персональные данные, которые отвечают целям их обработки.</w:t>
      </w:r>
    </w:p>
    <w:p w14:paraId="1D961E2A" w14:textId="77777777" w:rsidR="00946D7C" w:rsidRPr="00946D7C" w:rsidRDefault="00946D7C" w:rsidP="0039062C">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5.5. Содержание и объем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w:t>
      </w:r>
    </w:p>
    <w:p w14:paraId="23100135" w14:textId="77777777" w:rsidR="00946D7C" w:rsidRPr="00946D7C" w:rsidRDefault="00946D7C" w:rsidP="0039062C">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5.6. 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и/или обеспечивает их принятие по удалению или уточнению неполных или неточных данных.</w:t>
      </w:r>
    </w:p>
    <w:p w14:paraId="380B20D3" w14:textId="77777777" w:rsidR="00946D7C" w:rsidRPr="00946D7C" w:rsidRDefault="00946D7C" w:rsidP="0039062C">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5.7.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w:t>
      </w:r>
    </w:p>
    <w:p w14:paraId="4C6DDB4F" w14:textId="77777777" w:rsidR="0039062C" w:rsidRDefault="0039062C" w:rsidP="0039062C">
      <w:pPr>
        <w:spacing w:after="0" w:line="276" w:lineRule="auto"/>
        <w:jc w:val="both"/>
        <w:rPr>
          <w:rFonts w:ascii="Times New Roman" w:hAnsi="Times New Roman" w:cs="Times New Roman"/>
          <w:sz w:val="24"/>
          <w:szCs w:val="24"/>
        </w:rPr>
      </w:pPr>
    </w:p>
    <w:p w14:paraId="1DF71EF0" w14:textId="71BD96D0" w:rsidR="00946D7C" w:rsidRPr="0039062C" w:rsidRDefault="00946D7C" w:rsidP="0039062C">
      <w:pPr>
        <w:pStyle w:val="a5"/>
        <w:numPr>
          <w:ilvl w:val="0"/>
          <w:numId w:val="10"/>
        </w:numPr>
        <w:spacing w:after="0" w:line="276" w:lineRule="auto"/>
        <w:jc w:val="center"/>
        <w:rPr>
          <w:rFonts w:ascii="Times New Roman" w:hAnsi="Times New Roman" w:cs="Times New Roman"/>
          <w:sz w:val="24"/>
          <w:szCs w:val="24"/>
        </w:rPr>
      </w:pPr>
      <w:r w:rsidRPr="0039062C">
        <w:rPr>
          <w:rFonts w:ascii="Times New Roman" w:hAnsi="Times New Roman" w:cs="Times New Roman"/>
          <w:sz w:val="24"/>
          <w:szCs w:val="24"/>
        </w:rPr>
        <w:t>Цели обработки персональных данных</w:t>
      </w:r>
    </w:p>
    <w:p w14:paraId="222EA005" w14:textId="77777777" w:rsidR="0039062C" w:rsidRPr="0039062C" w:rsidRDefault="0039062C" w:rsidP="0039062C">
      <w:pPr>
        <w:pStyle w:val="a5"/>
        <w:spacing w:after="0" w:line="276" w:lineRule="auto"/>
        <w:rPr>
          <w:rFonts w:ascii="Times New Roman" w:hAnsi="Times New Roman" w:cs="Times New Roman"/>
          <w:sz w:val="24"/>
          <w:szCs w:val="24"/>
        </w:rPr>
      </w:pPr>
    </w:p>
    <w:tbl>
      <w:tblPr>
        <w:tblW w:w="0" w:type="auto"/>
        <w:tblBorders>
          <w:top w:val="single" w:sz="6" w:space="0" w:color="D8D8D8"/>
          <w:left w:val="single" w:sz="6" w:space="0" w:color="D8D8D8"/>
          <w:bottom w:val="single" w:sz="6" w:space="0" w:color="D8D8D8"/>
          <w:right w:val="single" w:sz="6" w:space="0" w:color="D8D8D8"/>
        </w:tblBorders>
        <w:tblCellMar>
          <w:top w:w="15" w:type="dxa"/>
          <w:left w:w="15" w:type="dxa"/>
          <w:bottom w:w="15" w:type="dxa"/>
          <w:right w:w="15" w:type="dxa"/>
        </w:tblCellMar>
        <w:tblLook w:val="04A0" w:firstRow="1" w:lastRow="0" w:firstColumn="1" w:lastColumn="0" w:noHBand="0" w:noVBand="1"/>
      </w:tblPr>
      <w:tblGrid>
        <w:gridCol w:w="3000"/>
        <w:gridCol w:w="6764"/>
      </w:tblGrid>
      <w:tr w:rsidR="00946D7C" w:rsidRPr="00946D7C" w14:paraId="2AA01780" w14:textId="77777777" w:rsidTr="00946D7C">
        <w:tc>
          <w:tcPr>
            <w:tcW w:w="3000" w:type="dxa"/>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2C6AA053" w14:textId="77777777" w:rsidR="00946D7C" w:rsidRPr="00946D7C" w:rsidRDefault="00946D7C" w:rsidP="00946D7C">
            <w:pPr>
              <w:spacing w:after="0" w:line="276" w:lineRule="auto"/>
              <w:rPr>
                <w:rFonts w:ascii="Times New Roman" w:hAnsi="Times New Roman" w:cs="Times New Roman"/>
                <w:sz w:val="24"/>
                <w:szCs w:val="24"/>
              </w:rPr>
            </w:pPr>
            <w:r w:rsidRPr="00946D7C">
              <w:rPr>
                <w:rFonts w:ascii="Times New Roman" w:hAnsi="Times New Roman" w:cs="Times New Roman"/>
                <w:sz w:val="24"/>
                <w:szCs w:val="24"/>
              </w:rPr>
              <w:t>Цель обработки</w:t>
            </w:r>
          </w:p>
        </w:tc>
        <w:tc>
          <w:tcPr>
            <w:tcW w:w="0" w:type="auto"/>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11956067" w14:textId="77777777" w:rsidR="00946D7C" w:rsidRPr="00946D7C" w:rsidRDefault="00946D7C" w:rsidP="00946D7C">
            <w:pPr>
              <w:spacing w:after="0" w:line="276" w:lineRule="auto"/>
              <w:rPr>
                <w:rFonts w:ascii="Times New Roman" w:hAnsi="Times New Roman" w:cs="Times New Roman"/>
                <w:sz w:val="24"/>
                <w:szCs w:val="24"/>
              </w:rPr>
            </w:pPr>
            <w:r w:rsidRPr="00946D7C">
              <w:rPr>
                <w:rFonts w:ascii="Times New Roman" w:hAnsi="Times New Roman" w:cs="Times New Roman"/>
                <w:sz w:val="24"/>
                <w:szCs w:val="24"/>
              </w:rPr>
              <w:t>предоставление доступа Пользователю к сервисам, информации и/или материалам, содержащимся на веб-сайте</w:t>
            </w:r>
          </w:p>
        </w:tc>
      </w:tr>
      <w:tr w:rsidR="00946D7C" w:rsidRPr="00946D7C" w14:paraId="381EAE48" w14:textId="77777777" w:rsidTr="00946D7C">
        <w:tc>
          <w:tcPr>
            <w:tcW w:w="3000" w:type="dxa"/>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5AB2594C" w14:textId="77777777" w:rsidR="00946D7C" w:rsidRPr="00946D7C" w:rsidRDefault="00946D7C" w:rsidP="00946D7C">
            <w:pPr>
              <w:spacing w:after="0" w:line="276" w:lineRule="auto"/>
              <w:rPr>
                <w:rFonts w:ascii="Times New Roman" w:hAnsi="Times New Roman" w:cs="Times New Roman"/>
                <w:sz w:val="24"/>
                <w:szCs w:val="24"/>
              </w:rPr>
            </w:pPr>
            <w:r w:rsidRPr="00946D7C">
              <w:rPr>
                <w:rFonts w:ascii="Times New Roman" w:hAnsi="Times New Roman" w:cs="Times New Roman"/>
                <w:sz w:val="24"/>
                <w:szCs w:val="24"/>
              </w:rPr>
              <w:t>Персональные данные</w:t>
            </w:r>
          </w:p>
        </w:tc>
        <w:tc>
          <w:tcPr>
            <w:tcW w:w="0" w:type="auto"/>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0718A39C" w14:textId="77777777" w:rsidR="00946D7C" w:rsidRPr="00946D7C" w:rsidRDefault="00946D7C" w:rsidP="00946D7C">
            <w:pPr>
              <w:spacing w:after="0" w:line="276" w:lineRule="auto"/>
              <w:rPr>
                <w:rFonts w:ascii="Times New Roman" w:hAnsi="Times New Roman" w:cs="Times New Roman"/>
                <w:sz w:val="24"/>
                <w:szCs w:val="24"/>
              </w:rPr>
            </w:pPr>
            <w:r w:rsidRPr="00946D7C">
              <w:rPr>
                <w:rFonts w:ascii="Times New Roman" w:hAnsi="Times New Roman" w:cs="Times New Roman"/>
                <w:sz w:val="24"/>
                <w:szCs w:val="24"/>
              </w:rPr>
              <w:t>фамилия, имя, отчество</w:t>
            </w:r>
          </w:p>
          <w:p w14:paraId="574959D5" w14:textId="77777777" w:rsidR="00946D7C" w:rsidRPr="00946D7C" w:rsidRDefault="00946D7C" w:rsidP="00946D7C">
            <w:pPr>
              <w:spacing w:after="0" w:line="276" w:lineRule="auto"/>
              <w:rPr>
                <w:rFonts w:ascii="Times New Roman" w:hAnsi="Times New Roman" w:cs="Times New Roman"/>
                <w:sz w:val="24"/>
                <w:szCs w:val="24"/>
              </w:rPr>
            </w:pPr>
            <w:r w:rsidRPr="00946D7C">
              <w:rPr>
                <w:rFonts w:ascii="Times New Roman" w:hAnsi="Times New Roman" w:cs="Times New Roman"/>
                <w:sz w:val="24"/>
                <w:szCs w:val="24"/>
              </w:rPr>
              <w:t>электронный адрес</w:t>
            </w:r>
          </w:p>
          <w:p w14:paraId="34082921" w14:textId="77777777" w:rsidR="00946D7C" w:rsidRPr="00946D7C" w:rsidRDefault="00946D7C" w:rsidP="00946D7C">
            <w:pPr>
              <w:spacing w:after="0" w:line="276" w:lineRule="auto"/>
              <w:rPr>
                <w:rFonts w:ascii="Times New Roman" w:hAnsi="Times New Roman" w:cs="Times New Roman"/>
                <w:sz w:val="24"/>
                <w:szCs w:val="24"/>
              </w:rPr>
            </w:pPr>
            <w:r w:rsidRPr="00946D7C">
              <w:rPr>
                <w:rFonts w:ascii="Times New Roman" w:hAnsi="Times New Roman" w:cs="Times New Roman"/>
                <w:sz w:val="24"/>
                <w:szCs w:val="24"/>
              </w:rPr>
              <w:t>номера телефонов</w:t>
            </w:r>
          </w:p>
        </w:tc>
      </w:tr>
      <w:tr w:rsidR="00946D7C" w:rsidRPr="00946D7C" w14:paraId="4DAB5D61" w14:textId="77777777" w:rsidTr="00946D7C">
        <w:tc>
          <w:tcPr>
            <w:tcW w:w="3000" w:type="dxa"/>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0C10CB17" w14:textId="77777777" w:rsidR="00946D7C" w:rsidRPr="00946D7C" w:rsidRDefault="00946D7C" w:rsidP="00946D7C">
            <w:pPr>
              <w:spacing w:after="0" w:line="276" w:lineRule="auto"/>
              <w:rPr>
                <w:rFonts w:ascii="Times New Roman" w:hAnsi="Times New Roman" w:cs="Times New Roman"/>
                <w:sz w:val="24"/>
                <w:szCs w:val="24"/>
              </w:rPr>
            </w:pPr>
            <w:r w:rsidRPr="00946D7C">
              <w:rPr>
                <w:rFonts w:ascii="Times New Roman" w:hAnsi="Times New Roman" w:cs="Times New Roman"/>
                <w:sz w:val="24"/>
                <w:szCs w:val="24"/>
              </w:rPr>
              <w:t>Правовые основания</w:t>
            </w:r>
          </w:p>
        </w:tc>
        <w:tc>
          <w:tcPr>
            <w:tcW w:w="0" w:type="auto"/>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7B4BD70B" w14:textId="77777777" w:rsidR="00946D7C" w:rsidRPr="00946D7C" w:rsidRDefault="00946D7C" w:rsidP="00946D7C">
            <w:pPr>
              <w:spacing w:after="0" w:line="276" w:lineRule="auto"/>
              <w:rPr>
                <w:rFonts w:ascii="Times New Roman" w:hAnsi="Times New Roman" w:cs="Times New Roman"/>
                <w:sz w:val="24"/>
                <w:szCs w:val="24"/>
              </w:rPr>
            </w:pPr>
            <w:r w:rsidRPr="00946D7C">
              <w:rPr>
                <w:rFonts w:ascii="Times New Roman" w:hAnsi="Times New Roman" w:cs="Times New Roman"/>
                <w:sz w:val="24"/>
                <w:szCs w:val="24"/>
              </w:rPr>
              <w:t>уставные (учредительные) документы Оператора</w:t>
            </w:r>
          </w:p>
          <w:p w14:paraId="2785A8D9" w14:textId="77777777" w:rsidR="00946D7C" w:rsidRPr="00946D7C" w:rsidRDefault="00946D7C" w:rsidP="00946D7C">
            <w:pPr>
              <w:spacing w:after="0" w:line="276" w:lineRule="auto"/>
              <w:rPr>
                <w:rFonts w:ascii="Times New Roman" w:hAnsi="Times New Roman" w:cs="Times New Roman"/>
                <w:sz w:val="24"/>
                <w:szCs w:val="24"/>
              </w:rPr>
            </w:pPr>
            <w:r w:rsidRPr="00946D7C">
              <w:rPr>
                <w:rFonts w:ascii="Times New Roman" w:hAnsi="Times New Roman" w:cs="Times New Roman"/>
                <w:sz w:val="24"/>
                <w:szCs w:val="24"/>
              </w:rPr>
              <w:t>договоры, заключаемые между оператором и субъектом персональных данных</w:t>
            </w:r>
          </w:p>
        </w:tc>
      </w:tr>
      <w:tr w:rsidR="00946D7C" w:rsidRPr="00946D7C" w14:paraId="152A035E" w14:textId="77777777" w:rsidTr="00946D7C">
        <w:tc>
          <w:tcPr>
            <w:tcW w:w="3000" w:type="dxa"/>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422A3631" w14:textId="77777777" w:rsidR="00946D7C" w:rsidRPr="00946D7C" w:rsidRDefault="00946D7C" w:rsidP="00946D7C">
            <w:pPr>
              <w:spacing w:after="0" w:line="276" w:lineRule="auto"/>
              <w:rPr>
                <w:rFonts w:ascii="Times New Roman" w:hAnsi="Times New Roman" w:cs="Times New Roman"/>
                <w:sz w:val="24"/>
                <w:szCs w:val="24"/>
              </w:rPr>
            </w:pPr>
            <w:r w:rsidRPr="00946D7C">
              <w:rPr>
                <w:rFonts w:ascii="Times New Roman" w:hAnsi="Times New Roman" w:cs="Times New Roman"/>
                <w:sz w:val="24"/>
                <w:szCs w:val="24"/>
              </w:rPr>
              <w:t>Виды обработки персональных данных</w:t>
            </w:r>
          </w:p>
        </w:tc>
        <w:tc>
          <w:tcPr>
            <w:tcW w:w="0" w:type="auto"/>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686DDB7A" w14:textId="77777777" w:rsidR="00946D7C" w:rsidRPr="00946D7C" w:rsidRDefault="00946D7C" w:rsidP="00946D7C">
            <w:pPr>
              <w:spacing w:after="0" w:line="276" w:lineRule="auto"/>
              <w:rPr>
                <w:rFonts w:ascii="Times New Roman" w:hAnsi="Times New Roman" w:cs="Times New Roman"/>
                <w:sz w:val="24"/>
                <w:szCs w:val="24"/>
              </w:rPr>
            </w:pPr>
            <w:r w:rsidRPr="00946D7C">
              <w:rPr>
                <w:rFonts w:ascii="Times New Roman" w:hAnsi="Times New Roman" w:cs="Times New Roman"/>
                <w:sz w:val="24"/>
                <w:szCs w:val="24"/>
              </w:rPr>
              <w:t>Сбор, запись, систематизация, накопление, хранение, уничтожение и обезличивание персональных данных</w:t>
            </w:r>
          </w:p>
          <w:p w14:paraId="5989C3D1" w14:textId="77777777" w:rsidR="00946D7C" w:rsidRPr="00946D7C" w:rsidRDefault="00946D7C" w:rsidP="00946D7C">
            <w:pPr>
              <w:spacing w:after="0" w:line="276" w:lineRule="auto"/>
              <w:rPr>
                <w:rFonts w:ascii="Times New Roman" w:hAnsi="Times New Roman" w:cs="Times New Roman"/>
                <w:sz w:val="24"/>
                <w:szCs w:val="24"/>
              </w:rPr>
            </w:pPr>
            <w:r w:rsidRPr="00946D7C">
              <w:rPr>
                <w:rFonts w:ascii="Times New Roman" w:hAnsi="Times New Roman" w:cs="Times New Roman"/>
                <w:sz w:val="24"/>
                <w:szCs w:val="24"/>
              </w:rPr>
              <w:t>Отправка информационных писем на адрес электронной почты</w:t>
            </w:r>
          </w:p>
        </w:tc>
      </w:tr>
      <w:tr w:rsidR="00946D7C" w:rsidRPr="00946D7C" w14:paraId="2416EB0D" w14:textId="77777777" w:rsidTr="00946D7C">
        <w:tc>
          <w:tcPr>
            <w:tcW w:w="3000" w:type="dxa"/>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07CFE9D8" w14:textId="77777777" w:rsidR="00946D7C" w:rsidRPr="00946D7C" w:rsidRDefault="00946D7C" w:rsidP="00946D7C">
            <w:pPr>
              <w:spacing w:after="0" w:line="276" w:lineRule="auto"/>
              <w:rPr>
                <w:rFonts w:ascii="Times New Roman" w:hAnsi="Times New Roman" w:cs="Times New Roman"/>
                <w:sz w:val="24"/>
                <w:szCs w:val="24"/>
              </w:rPr>
            </w:pPr>
            <w:r w:rsidRPr="00946D7C">
              <w:rPr>
                <w:rFonts w:ascii="Times New Roman" w:hAnsi="Times New Roman" w:cs="Times New Roman"/>
                <w:sz w:val="24"/>
                <w:szCs w:val="24"/>
              </w:rPr>
              <w:t>Цель обработки</w:t>
            </w:r>
          </w:p>
        </w:tc>
        <w:tc>
          <w:tcPr>
            <w:tcW w:w="0" w:type="auto"/>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4E4ABBE4" w14:textId="77777777" w:rsidR="00946D7C" w:rsidRPr="00946D7C" w:rsidRDefault="00946D7C" w:rsidP="00946D7C">
            <w:pPr>
              <w:spacing w:after="0" w:line="276" w:lineRule="auto"/>
              <w:rPr>
                <w:rFonts w:ascii="Times New Roman" w:hAnsi="Times New Roman" w:cs="Times New Roman"/>
                <w:sz w:val="24"/>
                <w:szCs w:val="24"/>
              </w:rPr>
            </w:pPr>
            <w:r w:rsidRPr="00946D7C">
              <w:rPr>
                <w:rFonts w:ascii="Times New Roman" w:hAnsi="Times New Roman" w:cs="Times New Roman"/>
                <w:sz w:val="24"/>
                <w:szCs w:val="24"/>
              </w:rPr>
              <w:t>информирование Пользователя посредством отправки электронных писем</w:t>
            </w:r>
          </w:p>
        </w:tc>
      </w:tr>
      <w:tr w:rsidR="00946D7C" w:rsidRPr="00946D7C" w14:paraId="24D71013" w14:textId="77777777" w:rsidTr="00946D7C">
        <w:tc>
          <w:tcPr>
            <w:tcW w:w="3000" w:type="dxa"/>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1E4427AB" w14:textId="77777777" w:rsidR="00946D7C" w:rsidRPr="00946D7C" w:rsidRDefault="00946D7C" w:rsidP="00946D7C">
            <w:pPr>
              <w:spacing w:after="0" w:line="276" w:lineRule="auto"/>
              <w:rPr>
                <w:rFonts w:ascii="Times New Roman" w:hAnsi="Times New Roman" w:cs="Times New Roman"/>
                <w:sz w:val="24"/>
                <w:szCs w:val="24"/>
              </w:rPr>
            </w:pPr>
            <w:r w:rsidRPr="00946D7C">
              <w:rPr>
                <w:rFonts w:ascii="Times New Roman" w:hAnsi="Times New Roman" w:cs="Times New Roman"/>
                <w:sz w:val="24"/>
                <w:szCs w:val="24"/>
              </w:rPr>
              <w:t>Персональные данные</w:t>
            </w:r>
          </w:p>
        </w:tc>
        <w:tc>
          <w:tcPr>
            <w:tcW w:w="0" w:type="auto"/>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37B28BB6" w14:textId="77777777" w:rsidR="00946D7C" w:rsidRPr="00946D7C" w:rsidRDefault="00946D7C" w:rsidP="00946D7C">
            <w:pPr>
              <w:spacing w:after="0" w:line="276" w:lineRule="auto"/>
              <w:rPr>
                <w:rFonts w:ascii="Times New Roman" w:hAnsi="Times New Roman" w:cs="Times New Roman"/>
                <w:sz w:val="24"/>
                <w:szCs w:val="24"/>
              </w:rPr>
            </w:pPr>
            <w:r w:rsidRPr="00946D7C">
              <w:rPr>
                <w:rFonts w:ascii="Times New Roman" w:hAnsi="Times New Roman" w:cs="Times New Roman"/>
                <w:sz w:val="24"/>
                <w:szCs w:val="24"/>
              </w:rPr>
              <w:t>фамилия, имя, отчество</w:t>
            </w:r>
          </w:p>
          <w:p w14:paraId="57A68E9F" w14:textId="77777777" w:rsidR="00946D7C" w:rsidRPr="00946D7C" w:rsidRDefault="00946D7C" w:rsidP="00946D7C">
            <w:pPr>
              <w:spacing w:after="0" w:line="276" w:lineRule="auto"/>
              <w:rPr>
                <w:rFonts w:ascii="Times New Roman" w:hAnsi="Times New Roman" w:cs="Times New Roman"/>
                <w:sz w:val="24"/>
                <w:szCs w:val="24"/>
              </w:rPr>
            </w:pPr>
            <w:r w:rsidRPr="00946D7C">
              <w:rPr>
                <w:rFonts w:ascii="Times New Roman" w:hAnsi="Times New Roman" w:cs="Times New Roman"/>
                <w:sz w:val="24"/>
                <w:szCs w:val="24"/>
              </w:rPr>
              <w:t>электронный адрес</w:t>
            </w:r>
          </w:p>
          <w:p w14:paraId="2BBA4ADF" w14:textId="77777777" w:rsidR="00946D7C" w:rsidRPr="00946D7C" w:rsidRDefault="00946D7C" w:rsidP="00946D7C">
            <w:pPr>
              <w:spacing w:after="0" w:line="276" w:lineRule="auto"/>
              <w:rPr>
                <w:rFonts w:ascii="Times New Roman" w:hAnsi="Times New Roman" w:cs="Times New Roman"/>
                <w:sz w:val="24"/>
                <w:szCs w:val="24"/>
              </w:rPr>
            </w:pPr>
            <w:r w:rsidRPr="00946D7C">
              <w:rPr>
                <w:rFonts w:ascii="Times New Roman" w:hAnsi="Times New Roman" w:cs="Times New Roman"/>
                <w:sz w:val="24"/>
                <w:szCs w:val="24"/>
              </w:rPr>
              <w:t>номера телефонов</w:t>
            </w:r>
          </w:p>
        </w:tc>
      </w:tr>
      <w:tr w:rsidR="00946D7C" w:rsidRPr="00946D7C" w14:paraId="1DDCFC81" w14:textId="77777777" w:rsidTr="00946D7C">
        <w:tc>
          <w:tcPr>
            <w:tcW w:w="3000" w:type="dxa"/>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6990722E" w14:textId="77777777" w:rsidR="00946D7C" w:rsidRPr="00946D7C" w:rsidRDefault="00946D7C" w:rsidP="00946D7C">
            <w:pPr>
              <w:spacing w:after="0" w:line="276" w:lineRule="auto"/>
              <w:rPr>
                <w:rFonts w:ascii="Times New Roman" w:hAnsi="Times New Roman" w:cs="Times New Roman"/>
                <w:sz w:val="24"/>
                <w:szCs w:val="24"/>
              </w:rPr>
            </w:pPr>
            <w:r w:rsidRPr="00946D7C">
              <w:rPr>
                <w:rFonts w:ascii="Times New Roman" w:hAnsi="Times New Roman" w:cs="Times New Roman"/>
                <w:sz w:val="24"/>
                <w:szCs w:val="24"/>
              </w:rPr>
              <w:lastRenderedPageBreak/>
              <w:t>Правовые основания</w:t>
            </w:r>
          </w:p>
        </w:tc>
        <w:tc>
          <w:tcPr>
            <w:tcW w:w="0" w:type="auto"/>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65794146" w14:textId="77777777" w:rsidR="00946D7C" w:rsidRPr="00946D7C" w:rsidRDefault="00946D7C" w:rsidP="00946D7C">
            <w:pPr>
              <w:spacing w:after="0" w:line="276" w:lineRule="auto"/>
              <w:rPr>
                <w:rFonts w:ascii="Times New Roman" w:hAnsi="Times New Roman" w:cs="Times New Roman"/>
                <w:sz w:val="24"/>
                <w:szCs w:val="24"/>
              </w:rPr>
            </w:pPr>
            <w:r w:rsidRPr="00946D7C">
              <w:rPr>
                <w:rFonts w:ascii="Times New Roman" w:hAnsi="Times New Roman" w:cs="Times New Roman"/>
                <w:sz w:val="24"/>
                <w:szCs w:val="24"/>
              </w:rPr>
              <w:t>уставные (учредительные) документы Оператора</w:t>
            </w:r>
          </w:p>
          <w:p w14:paraId="77CA1037" w14:textId="77777777" w:rsidR="00946D7C" w:rsidRPr="00946D7C" w:rsidRDefault="00946D7C" w:rsidP="00946D7C">
            <w:pPr>
              <w:spacing w:after="0" w:line="276" w:lineRule="auto"/>
              <w:rPr>
                <w:rFonts w:ascii="Times New Roman" w:hAnsi="Times New Roman" w:cs="Times New Roman"/>
                <w:sz w:val="24"/>
                <w:szCs w:val="24"/>
              </w:rPr>
            </w:pPr>
            <w:r w:rsidRPr="00946D7C">
              <w:rPr>
                <w:rFonts w:ascii="Times New Roman" w:hAnsi="Times New Roman" w:cs="Times New Roman"/>
                <w:sz w:val="24"/>
                <w:szCs w:val="24"/>
              </w:rPr>
              <w:t>договоры, заключаемые между оператором и субъектом персональных данных</w:t>
            </w:r>
          </w:p>
        </w:tc>
      </w:tr>
      <w:tr w:rsidR="00946D7C" w:rsidRPr="00946D7C" w14:paraId="1EE79131" w14:textId="77777777" w:rsidTr="00946D7C">
        <w:tc>
          <w:tcPr>
            <w:tcW w:w="3000" w:type="dxa"/>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41CF9158" w14:textId="77777777" w:rsidR="00946D7C" w:rsidRPr="00946D7C" w:rsidRDefault="00946D7C" w:rsidP="00946D7C">
            <w:pPr>
              <w:spacing w:after="0" w:line="276" w:lineRule="auto"/>
              <w:rPr>
                <w:rFonts w:ascii="Times New Roman" w:hAnsi="Times New Roman" w:cs="Times New Roman"/>
                <w:sz w:val="24"/>
                <w:szCs w:val="24"/>
              </w:rPr>
            </w:pPr>
            <w:r w:rsidRPr="00946D7C">
              <w:rPr>
                <w:rFonts w:ascii="Times New Roman" w:hAnsi="Times New Roman" w:cs="Times New Roman"/>
                <w:sz w:val="24"/>
                <w:szCs w:val="24"/>
              </w:rPr>
              <w:t>Виды обработки персональных данных</w:t>
            </w:r>
          </w:p>
        </w:tc>
        <w:tc>
          <w:tcPr>
            <w:tcW w:w="0" w:type="auto"/>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5307A473" w14:textId="77777777" w:rsidR="00946D7C" w:rsidRPr="00946D7C" w:rsidRDefault="00946D7C" w:rsidP="00946D7C">
            <w:pPr>
              <w:spacing w:after="0" w:line="276" w:lineRule="auto"/>
              <w:rPr>
                <w:rFonts w:ascii="Times New Roman" w:hAnsi="Times New Roman" w:cs="Times New Roman"/>
                <w:sz w:val="24"/>
                <w:szCs w:val="24"/>
              </w:rPr>
            </w:pPr>
            <w:r w:rsidRPr="00946D7C">
              <w:rPr>
                <w:rFonts w:ascii="Times New Roman" w:hAnsi="Times New Roman" w:cs="Times New Roman"/>
                <w:sz w:val="24"/>
                <w:szCs w:val="24"/>
              </w:rPr>
              <w:t>Сбор, запись, систематизация, накопление, хранение, уничтожение и обезличивание персональных данных</w:t>
            </w:r>
          </w:p>
          <w:p w14:paraId="673CB48E" w14:textId="77777777" w:rsidR="00946D7C" w:rsidRPr="00946D7C" w:rsidRDefault="00946D7C" w:rsidP="00946D7C">
            <w:pPr>
              <w:spacing w:after="0" w:line="276" w:lineRule="auto"/>
              <w:rPr>
                <w:rFonts w:ascii="Times New Roman" w:hAnsi="Times New Roman" w:cs="Times New Roman"/>
                <w:sz w:val="24"/>
                <w:szCs w:val="24"/>
              </w:rPr>
            </w:pPr>
            <w:r w:rsidRPr="00946D7C">
              <w:rPr>
                <w:rFonts w:ascii="Times New Roman" w:hAnsi="Times New Roman" w:cs="Times New Roman"/>
                <w:sz w:val="24"/>
                <w:szCs w:val="24"/>
              </w:rPr>
              <w:t>Отправка информационных писем на адрес электронной почты</w:t>
            </w:r>
          </w:p>
        </w:tc>
      </w:tr>
    </w:tbl>
    <w:p w14:paraId="34B9C3F7" w14:textId="77777777" w:rsidR="00946D7C" w:rsidRPr="00946D7C" w:rsidRDefault="00946D7C" w:rsidP="00946D7C">
      <w:pPr>
        <w:spacing w:after="0" w:line="276" w:lineRule="auto"/>
        <w:rPr>
          <w:rFonts w:ascii="Times New Roman" w:hAnsi="Times New Roman" w:cs="Times New Roman"/>
          <w:sz w:val="24"/>
          <w:szCs w:val="24"/>
        </w:rPr>
      </w:pPr>
    </w:p>
    <w:tbl>
      <w:tblPr>
        <w:tblW w:w="0" w:type="auto"/>
        <w:tblBorders>
          <w:top w:val="single" w:sz="6" w:space="0" w:color="D8D8D8"/>
          <w:left w:val="single" w:sz="6" w:space="0" w:color="D8D8D8"/>
          <w:bottom w:val="single" w:sz="6" w:space="0" w:color="D8D8D8"/>
          <w:right w:val="single" w:sz="6" w:space="0" w:color="D8D8D8"/>
        </w:tblBorders>
        <w:tblCellMar>
          <w:top w:w="15" w:type="dxa"/>
          <w:left w:w="15" w:type="dxa"/>
          <w:bottom w:w="15" w:type="dxa"/>
          <w:right w:w="15" w:type="dxa"/>
        </w:tblCellMar>
        <w:tblLook w:val="04A0" w:firstRow="1" w:lastRow="0" w:firstColumn="1" w:lastColumn="0" w:noHBand="0" w:noVBand="1"/>
      </w:tblPr>
      <w:tblGrid>
        <w:gridCol w:w="3000"/>
        <w:gridCol w:w="6764"/>
      </w:tblGrid>
      <w:tr w:rsidR="00946D7C" w:rsidRPr="00946D7C" w14:paraId="2ECB2C9F" w14:textId="77777777" w:rsidTr="00946D7C">
        <w:tc>
          <w:tcPr>
            <w:tcW w:w="3000" w:type="dxa"/>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559FB94A" w14:textId="77777777" w:rsidR="00946D7C" w:rsidRPr="00946D7C" w:rsidRDefault="00946D7C" w:rsidP="00946D7C">
            <w:pPr>
              <w:spacing w:after="0" w:line="276" w:lineRule="auto"/>
              <w:rPr>
                <w:rFonts w:ascii="Times New Roman" w:hAnsi="Times New Roman" w:cs="Times New Roman"/>
                <w:sz w:val="24"/>
                <w:szCs w:val="24"/>
              </w:rPr>
            </w:pPr>
            <w:r w:rsidRPr="00946D7C">
              <w:rPr>
                <w:rFonts w:ascii="Times New Roman" w:hAnsi="Times New Roman" w:cs="Times New Roman"/>
                <w:sz w:val="24"/>
                <w:szCs w:val="24"/>
              </w:rPr>
              <w:t>Цель обработки</w:t>
            </w:r>
          </w:p>
        </w:tc>
        <w:tc>
          <w:tcPr>
            <w:tcW w:w="0" w:type="auto"/>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6B942E90" w14:textId="77777777" w:rsidR="00946D7C" w:rsidRPr="00946D7C" w:rsidRDefault="00946D7C" w:rsidP="00946D7C">
            <w:pPr>
              <w:spacing w:after="0" w:line="276" w:lineRule="auto"/>
              <w:rPr>
                <w:rFonts w:ascii="Times New Roman" w:hAnsi="Times New Roman" w:cs="Times New Roman"/>
                <w:sz w:val="24"/>
                <w:szCs w:val="24"/>
              </w:rPr>
            </w:pPr>
            <w:r w:rsidRPr="00946D7C">
              <w:rPr>
                <w:rFonts w:ascii="Times New Roman" w:hAnsi="Times New Roman" w:cs="Times New Roman"/>
                <w:sz w:val="24"/>
                <w:szCs w:val="24"/>
              </w:rPr>
              <w:t>заключение, исполнение и прекращение гражданско-правовых договоров</w:t>
            </w:r>
          </w:p>
        </w:tc>
      </w:tr>
      <w:tr w:rsidR="00946D7C" w:rsidRPr="00946D7C" w14:paraId="4CA17968" w14:textId="77777777" w:rsidTr="00946D7C">
        <w:tc>
          <w:tcPr>
            <w:tcW w:w="3000" w:type="dxa"/>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437B8F3A" w14:textId="77777777" w:rsidR="00946D7C" w:rsidRPr="00946D7C" w:rsidRDefault="00946D7C" w:rsidP="00946D7C">
            <w:pPr>
              <w:spacing w:after="0" w:line="276" w:lineRule="auto"/>
              <w:rPr>
                <w:rFonts w:ascii="Times New Roman" w:hAnsi="Times New Roman" w:cs="Times New Roman"/>
                <w:sz w:val="24"/>
                <w:szCs w:val="24"/>
              </w:rPr>
            </w:pPr>
            <w:r w:rsidRPr="00946D7C">
              <w:rPr>
                <w:rFonts w:ascii="Times New Roman" w:hAnsi="Times New Roman" w:cs="Times New Roman"/>
                <w:sz w:val="24"/>
                <w:szCs w:val="24"/>
              </w:rPr>
              <w:t>Персональные данные</w:t>
            </w:r>
          </w:p>
        </w:tc>
        <w:tc>
          <w:tcPr>
            <w:tcW w:w="0" w:type="auto"/>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76327823" w14:textId="77777777" w:rsidR="00946D7C" w:rsidRPr="00946D7C" w:rsidRDefault="00946D7C" w:rsidP="00946D7C">
            <w:pPr>
              <w:spacing w:after="0" w:line="276" w:lineRule="auto"/>
              <w:rPr>
                <w:rFonts w:ascii="Times New Roman" w:hAnsi="Times New Roman" w:cs="Times New Roman"/>
                <w:sz w:val="24"/>
                <w:szCs w:val="24"/>
              </w:rPr>
            </w:pPr>
            <w:r w:rsidRPr="00946D7C">
              <w:rPr>
                <w:rFonts w:ascii="Times New Roman" w:hAnsi="Times New Roman" w:cs="Times New Roman"/>
                <w:sz w:val="24"/>
                <w:szCs w:val="24"/>
              </w:rPr>
              <w:t>фамилия, имя, отчество</w:t>
            </w:r>
          </w:p>
          <w:p w14:paraId="0937CF47" w14:textId="77777777" w:rsidR="00946D7C" w:rsidRPr="00946D7C" w:rsidRDefault="00946D7C" w:rsidP="00946D7C">
            <w:pPr>
              <w:spacing w:after="0" w:line="276" w:lineRule="auto"/>
              <w:rPr>
                <w:rFonts w:ascii="Times New Roman" w:hAnsi="Times New Roman" w:cs="Times New Roman"/>
                <w:sz w:val="24"/>
                <w:szCs w:val="24"/>
              </w:rPr>
            </w:pPr>
            <w:r w:rsidRPr="00946D7C">
              <w:rPr>
                <w:rFonts w:ascii="Times New Roman" w:hAnsi="Times New Roman" w:cs="Times New Roman"/>
                <w:sz w:val="24"/>
                <w:szCs w:val="24"/>
              </w:rPr>
              <w:t>электронный адрес</w:t>
            </w:r>
          </w:p>
          <w:p w14:paraId="3D17944F" w14:textId="77777777" w:rsidR="00946D7C" w:rsidRPr="00946D7C" w:rsidRDefault="00946D7C" w:rsidP="00946D7C">
            <w:pPr>
              <w:spacing w:after="0" w:line="276" w:lineRule="auto"/>
              <w:rPr>
                <w:rFonts w:ascii="Times New Roman" w:hAnsi="Times New Roman" w:cs="Times New Roman"/>
                <w:sz w:val="24"/>
                <w:szCs w:val="24"/>
              </w:rPr>
            </w:pPr>
            <w:r w:rsidRPr="00946D7C">
              <w:rPr>
                <w:rFonts w:ascii="Times New Roman" w:hAnsi="Times New Roman" w:cs="Times New Roman"/>
                <w:sz w:val="24"/>
                <w:szCs w:val="24"/>
              </w:rPr>
              <w:t>номера телефонов</w:t>
            </w:r>
          </w:p>
        </w:tc>
      </w:tr>
      <w:tr w:rsidR="00946D7C" w:rsidRPr="00946D7C" w14:paraId="1B1EA859" w14:textId="77777777" w:rsidTr="00946D7C">
        <w:tc>
          <w:tcPr>
            <w:tcW w:w="3000" w:type="dxa"/>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69BB7B65" w14:textId="77777777" w:rsidR="00946D7C" w:rsidRPr="00946D7C" w:rsidRDefault="00946D7C" w:rsidP="00946D7C">
            <w:pPr>
              <w:spacing w:after="0" w:line="276" w:lineRule="auto"/>
              <w:rPr>
                <w:rFonts w:ascii="Times New Roman" w:hAnsi="Times New Roman" w:cs="Times New Roman"/>
                <w:sz w:val="24"/>
                <w:szCs w:val="24"/>
              </w:rPr>
            </w:pPr>
            <w:r w:rsidRPr="00946D7C">
              <w:rPr>
                <w:rFonts w:ascii="Times New Roman" w:hAnsi="Times New Roman" w:cs="Times New Roman"/>
                <w:sz w:val="24"/>
                <w:szCs w:val="24"/>
              </w:rPr>
              <w:t>Правовые основания</w:t>
            </w:r>
          </w:p>
        </w:tc>
        <w:tc>
          <w:tcPr>
            <w:tcW w:w="0" w:type="auto"/>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5879D21E" w14:textId="77777777" w:rsidR="00946D7C" w:rsidRPr="00946D7C" w:rsidRDefault="00946D7C" w:rsidP="00946D7C">
            <w:pPr>
              <w:spacing w:after="0" w:line="276" w:lineRule="auto"/>
              <w:rPr>
                <w:rFonts w:ascii="Times New Roman" w:hAnsi="Times New Roman" w:cs="Times New Roman"/>
                <w:sz w:val="24"/>
                <w:szCs w:val="24"/>
              </w:rPr>
            </w:pPr>
            <w:r w:rsidRPr="00946D7C">
              <w:rPr>
                <w:rFonts w:ascii="Times New Roman" w:hAnsi="Times New Roman" w:cs="Times New Roman"/>
                <w:sz w:val="24"/>
                <w:szCs w:val="24"/>
              </w:rPr>
              <w:t>уставные (учредительные) документы Оператора</w:t>
            </w:r>
          </w:p>
          <w:p w14:paraId="547EAF79" w14:textId="77777777" w:rsidR="00946D7C" w:rsidRPr="00946D7C" w:rsidRDefault="00946D7C" w:rsidP="00946D7C">
            <w:pPr>
              <w:spacing w:after="0" w:line="276" w:lineRule="auto"/>
              <w:rPr>
                <w:rFonts w:ascii="Times New Roman" w:hAnsi="Times New Roman" w:cs="Times New Roman"/>
                <w:sz w:val="24"/>
                <w:szCs w:val="24"/>
              </w:rPr>
            </w:pPr>
            <w:r w:rsidRPr="00946D7C">
              <w:rPr>
                <w:rFonts w:ascii="Times New Roman" w:hAnsi="Times New Roman" w:cs="Times New Roman"/>
                <w:sz w:val="24"/>
                <w:szCs w:val="24"/>
              </w:rPr>
              <w:t>договоры, заключаемые между оператором и субъектом персональных данных</w:t>
            </w:r>
          </w:p>
        </w:tc>
      </w:tr>
      <w:tr w:rsidR="00946D7C" w:rsidRPr="00946D7C" w14:paraId="4379EF13" w14:textId="77777777" w:rsidTr="00946D7C">
        <w:tc>
          <w:tcPr>
            <w:tcW w:w="3000" w:type="dxa"/>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022D2DAF" w14:textId="77777777" w:rsidR="00946D7C" w:rsidRPr="00946D7C" w:rsidRDefault="00946D7C" w:rsidP="00946D7C">
            <w:pPr>
              <w:spacing w:after="0" w:line="276" w:lineRule="auto"/>
              <w:rPr>
                <w:rFonts w:ascii="Times New Roman" w:hAnsi="Times New Roman" w:cs="Times New Roman"/>
                <w:sz w:val="24"/>
                <w:szCs w:val="24"/>
              </w:rPr>
            </w:pPr>
            <w:r w:rsidRPr="00946D7C">
              <w:rPr>
                <w:rFonts w:ascii="Times New Roman" w:hAnsi="Times New Roman" w:cs="Times New Roman"/>
                <w:sz w:val="24"/>
                <w:szCs w:val="24"/>
              </w:rPr>
              <w:t>Виды обработки персональных данных</w:t>
            </w:r>
          </w:p>
        </w:tc>
        <w:tc>
          <w:tcPr>
            <w:tcW w:w="0" w:type="auto"/>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1A3E53C4" w14:textId="77777777" w:rsidR="00946D7C" w:rsidRPr="00946D7C" w:rsidRDefault="00946D7C" w:rsidP="00946D7C">
            <w:pPr>
              <w:spacing w:after="0" w:line="276" w:lineRule="auto"/>
              <w:rPr>
                <w:rFonts w:ascii="Times New Roman" w:hAnsi="Times New Roman" w:cs="Times New Roman"/>
                <w:sz w:val="24"/>
                <w:szCs w:val="24"/>
              </w:rPr>
            </w:pPr>
            <w:r w:rsidRPr="00946D7C">
              <w:rPr>
                <w:rFonts w:ascii="Times New Roman" w:hAnsi="Times New Roman" w:cs="Times New Roman"/>
                <w:sz w:val="24"/>
                <w:szCs w:val="24"/>
              </w:rPr>
              <w:t>Сбор, запись, систематизация, накопление, хранение, уничтожение и обезличивание персональных данных</w:t>
            </w:r>
          </w:p>
          <w:p w14:paraId="64203ABA" w14:textId="77777777" w:rsidR="00946D7C" w:rsidRPr="00946D7C" w:rsidRDefault="00946D7C" w:rsidP="00946D7C">
            <w:pPr>
              <w:spacing w:after="0" w:line="276" w:lineRule="auto"/>
              <w:rPr>
                <w:rFonts w:ascii="Times New Roman" w:hAnsi="Times New Roman" w:cs="Times New Roman"/>
                <w:sz w:val="24"/>
                <w:szCs w:val="24"/>
              </w:rPr>
            </w:pPr>
            <w:r w:rsidRPr="00946D7C">
              <w:rPr>
                <w:rFonts w:ascii="Times New Roman" w:hAnsi="Times New Roman" w:cs="Times New Roman"/>
                <w:sz w:val="24"/>
                <w:szCs w:val="24"/>
              </w:rPr>
              <w:t>Отправка информационных писем на адрес электронной почты</w:t>
            </w:r>
          </w:p>
        </w:tc>
      </w:tr>
    </w:tbl>
    <w:p w14:paraId="22C06D0F" w14:textId="77777777" w:rsidR="003C789D" w:rsidRDefault="003C789D" w:rsidP="00946D7C">
      <w:pPr>
        <w:spacing w:after="0" w:line="276" w:lineRule="auto"/>
        <w:rPr>
          <w:rFonts w:ascii="Times New Roman" w:hAnsi="Times New Roman" w:cs="Times New Roman"/>
          <w:sz w:val="24"/>
          <w:szCs w:val="24"/>
        </w:rPr>
      </w:pPr>
    </w:p>
    <w:p w14:paraId="37D58F42" w14:textId="341519A2" w:rsidR="00946D7C" w:rsidRPr="003C789D" w:rsidRDefault="00946D7C" w:rsidP="003C789D">
      <w:pPr>
        <w:pStyle w:val="a5"/>
        <w:numPr>
          <w:ilvl w:val="0"/>
          <w:numId w:val="10"/>
        </w:numPr>
        <w:spacing w:after="0" w:line="276" w:lineRule="auto"/>
        <w:jc w:val="center"/>
        <w:rPr>
          <w:rFonts w:ascii="Times New Roman" w:hAnsi="Times New Roman" w:cs="Times New Roman"/>
          <w:sz w:val="24"/>
          <w:szCs w:val="24"/>
        </w:rPr>
      </w:pPr>
      <w:r w:rsidRPr="003C789D">
        <w:rPr>
          <w:rFonts w:ascii="Times New Roman" w:hAnsi="Times New Roman" w:cs="Times New Roman"/>
          <w:sz w:val="24"/>
          <w:szCs w:val="24"/>
        </w:rPr>
        <w:t>Условия обработки персональных данных</w:t>
      </w:r>
    </w:p>
    <w:p w14:paraId="54D96C1B" w14:textId="77777777" w:rsidR="003C789D" w:rsidRPr="003C789D" w:rsidRDefault="003C789D" w:rsidP="003C789D">
      <w:pPr>
        <w:pStyle w:val="a5"/>
        <w:spacing w:after="0" w:line="276" w:lineRule="auto"/>
        <w:jc w:val="both"/>
        <w:rPr>
          <w:rFonts w:ascii="Times New Roman" w:hAnsi="Times New Roman" w:cs="Times New Roman"/>
          <w:sz w:val="24"/>
          <w:szCs w:val="24"/>
        </w:rPr>
      </w:pPr>
    </w:p>
    <w:p w14:paraId="16E5AB46" w14:textId="77777777" w:rsidR="00946D7C" w:rsidRPr="00946D7C" w:rsidRDefault="00946D7C" w:rsidP="003C789D">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7.1. Обработка персональных данных осуществляется с согласия субъекта персональных данных на обработку его персональных данных.</w:t>
      </w:r>
    </w:p>
    <w:p w14:paraId="03E85D2C" w14:textId="77777777" w:rsidR="00946D7C" w:rsidRPr="00946D7C" w:rsidRDefault="00946D7C" w:rsidP="003C789D">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7.2.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возложенных законодательством Российской Федерации на оператора функций, полномочий и обязанностей.</w:t>
      </w:r>
    </w:p>
    <w:p w14:paraId="044B1211" w14:textId="77777777" w:rsidR="00946D7C" w:rsidRPr="00946D7C" w:rsidRDefault="00946D7C" w:rsidP="003C789D">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7.3. Обработка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p>
    <w:p w14:paraId="4F00C8AD" w14:textId="77777777" w:rsidR="00946D7C" w:rsidRPr="00946D7C" w:rsidRDefault="00946D7C" w:rsidP="003C789D">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7.4.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14:paraId="6C1F7F05" w14:textId="77777777" w:rsidR="00946D7C" w:rsidRPr="00946D7C" w:rsidRDefault="00946D7C" w:rsidP="003C789D">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7.5.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14:paraId="0F58CB6B" w14:textId="77777777" w:rsidR="00946D7C" w:rsidRPr="00946D7C" w:rsidRDefault="00946D7C" w:rsidP="003C789D">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lastRenderedPageBreak/>
        <w:t>7.6.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общедоступные персональные данные).</w:t>
      </w:r>
    </w:p>
    <w:p w14:paraId="5C809139" w14:textId="77777777" w:rsidR="00946D7C" w:rsidRPr="00946D7C" w:rsidRDefault="00946D7C" w:rsidP="003C789D">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7.7. Осуществляется обработка персональных данных, подлежащих опубликованию или обязательному раскрытию в соответствии с федеральным законом.</w:t>
      </w:r>
    </w:p>
    <w:p w14:paraId="512AF3C1" w14:textId="77777777" w:rsidR="003C789D" w:rsidRDefault="003C789D" w:rsidP="003C789D">
      <w:pPr>
        <w:spacing w:after="0" w:line="276" w:lineRule="auto"/>
        <w:jc w:val="both"/>
        <w:rPr>
          <w:rFonts w:ascii="Times New Roman" w:hAnsi="Times New Roman" w:cs="Times New Roman"/>
          <w:sz w:val="24"/>
          <w:szCs w:val="24"/>
        </w:rPr>
      </w:pPr>
    </w:p>
    <w:p w14:paraId="4B50313E" w14:textId="6E478C3A" w:rsidR="00946D7C" w:rsidRPr="003C789D" w:rsidRDefault="00946D7C" w:rsidP="003C789D">
      <w:pPr>
        <w:pStyle w:val="a5"/>
        <w:numPr>
          <w:ilvl w:val="0"/>
          <w:numId w:val="10"/>
        </w:numPr>
        <w:spacing w:after="0" w:line="276" w:lineRule="auto"/>
        <w:jc w:val="both"/>
        <w:rPr>
          <w:rFonts w:ascii="Times New Roman" w:hAnsi="Times New Roman" w:cs="Times New Roman"/>
          <w:sz w:val="24"/>
          <w:szCs w:val="24"/>
        </w:rPr>
      </w:pPr>
      <w:r w:rsidRPr="003C789D">
        <w:rPr>
          <w:rFonts w:ascii="Times New Roman" w:hAnsi="Times New Roman" w:cs="Times New Roman"/>
          <w:sz w:val="24"/>
          <w:szCs w:val="24"/>
        </w:rPr>
        <w:t>Порядок сбора, хранения, передачи и других видов обработки персональных данных</w:t>
      </w:r>
    </w:p>
    <w:p w14:paraId="69F81B98" w14:textId="77777777" w:rsidR="003C789D" w:rsidRPr="003C789D" w:rsidRDefault="003C789D" w:rsidP="003C789D">
      <w:pPr>
        <w:pStyle w:val="a5"/>
        <w:spacing w:after="0" w:line="276" w:lineRule="auto"/>
        <w:jc w:val="both"/>
        <w:rPr>
          <w:rFonts w:ascii="Times New Roman" w:hAnsi="Times New Roman" w:cs="Times New Roman"/>
          <w:sz w:val="24"/>
          <w:szCs w:val="24"/>
        </w:rPr>
      </w:pPr>
    </w:p>
    <w:p w14:paraId="5E7DE2D3" w14:textId="77777777" w:rsidR="00946D7C" w:rsidRPr="00946D7C" w:rsidRDefault="00946D7C" w:rsidP="003C789D">
      <w:pPr>
        <w:spacing w:after="0" w:line="276" w:lineRule="auto"/>
        <w:ind w:firstLine="708"/>
        <w:jc w:val="both"/>
        <w:rPr>
          <w:rFonts w:ascii="Times New Roman" w:hAnsi="Times New Roman" w:cs="Times New Roman"/>
          <w:sz w:val="24"/>
          <w:szCs w:val="24"/>
        </w:rPr>
      </w:pPr>
      <w:r w:rsidRPr="00946D7C">
        <w:rPr>
          <w:rFonts w:ascii="Times New Roman" w:hAnsi="Times New Roman" w:cs="Times New Roman"/>
          <w:sz w:val="24"/>
          <w:szCs w:val="24"/>
        </w:rPr>
        <w:t>Безопасность персональных данных, которые обрабатываются Оператором, обеспечивается путем реализации правовых, организационных и технических мер, необходимых для выполнения в полном объеме требований действующего законодательства в области защиты персональных данных.</w:t>
      </w:r>
    </w:p>
    <w:p w14:paraId="1E73A78C" w14:textId="77777777" w:rsidR="00946D7C" w:rsidRPr="00946D7C" w:rsidRDefault="00946D7C" w:rsidP="003C789D">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8.1. Оператор обеспечивает сохранность персональных данных и принимает все возможные меры, исключающие доступ к персональным данным неуполномоченных лиц.</w:t>
      </w:r>
    </w:p>
    <w:p w14:paraId="55EF791B" w14:textId="77777777" w:rsidR="00946D7C" w:rsidRPr="00946D7C" w:rsidRDefault="00946D7C" w:rsidP="003C789D">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8.2. Персональные данные Пользователя никогда, ни при каких условиях не будут переданы третьим лицам, за исключением случаев, связанных с исполнением действующего законодательства либо в случае, если субъектом персональных данных дано согласие Оператору на передачу данных третьему лицу для исполнения обязательств по гражданско-правовому договору.</w:t>
      </w:r>
    </w:p>
    <w:p w14:paraId="5F05D314" w14:textId="77777777" w:rsidR="00946D7C" w:rsidRPr="00946D7C" w:rsidRDefault="00946D7C" w:rsidP="003C789D">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8.3. В случае выявления неточностей в персональных данных, Пользователь может актуализировать их самостоятельно, путем направления Оператору уведомление на адрес электронной почты Оператора sales@avironovation.ru с пометкой «Актуализация персональных данных».</w:t>
      </w:r>
    </w:p>
    <w:p w14:paraId="7D7F9109" w14:textId="77777777" w:rsidR="00946D7C" w:rsidRPr="00946D7C" w:rsidRDefault="00946D7C" w:rsidP="003C789D">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8.4. Срок обработки персональных данных определяется достижением целей, для которых были собраны персональные данные, если иной срок не предусмотрен договором или действующим законодательством.</w:t>
      </w:r>
      <w:r w:rsidRPr="00946D7C">
        <w:rPr>
          <w:rFonts w:ascii="Times New Roman" w:hAnsi="Times New Roman" w:cs="Times New Roman"/>
          <w:sz w:val="24"/>
          <w:szCs w:val="24"/>
        </w:rPr>
        <w:br/>
        <w:t>Пользователь может в любой момент отозвать свое согласие на обработку персональных данных, направив Оператору уведомление посредством электронной почты на электронный адрес Оператора sales@avironovation.ru с пометкой «Отзыв согласия на обработку персональных данных».</w:t>
      </w:r>
    </w:p>
    <w:p w14:paraId="21EC0041" w14:textId="77777777" w:rsidR="00946D7C" w:rsidRPr="00946D7C" w:rsidRDefault="00946D7C" w:rsidP="003C789D">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8.5. Вся информация, которая собирается сторонними сервисами, в том числе платежными системами, средствами связи и другими поставщиками услуг, хранится и обрабатывается указанными лицами (Операторами) в соответствии с их Пользовательским соглашением и Политикой конфиденциальности. Субъект персональных данных и/или с указанными документами. Оператор не несет ответственность за действия третьих лиц, в том числе указанных в настоящем пункте поставщиков услуг.</w:t>
      </w:r>
    </w:p>
    <w:p w14:paraId="75D28C5C" w14:textId="77777777" w:rsidR="00946D7C" w:rsidRPr="00946D7C" w:rsidRDefault="00946D7C" w:rsidP="003C789D">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8.6.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для распространения, не действуют в случаях обработки персональных данных в государственных, общественных и иных публичных интересах, определенных законодательством РФ.</w:t>
      </w:r>
    </w:p>
    <w:p w14:paraId="295FA1F4" w14:textId="77777777" w:rsidR="00946D7C" w:rsidRPr="00946D7C" w:rsidRDefault="00946D7C" w:rsidP="003C789D">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8.7. Оператор при обработке персональных данных обеспечивает конфиденциальность персональных данных.</w:t>
      </w:r>
    </w:p>
    <w:p w14:paraId="54D4E348" w14:textId="77777777" w:rsidR="00946D7C" w:rsidRPr="00946D7C" w:rsidRDefault="00946D7C" w:rsidP="003C789D">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 xml:space="preserve">8.8. 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w:t>
      </w:r>
      <w:r w:rsidRPr="00946D7C">
        <w:rPr>
          <w:rFonts w:ascii="Times New Roman" w:hAnsi="Times New Roman" w:cs="Times New Roman"/>
          <w:sz w:val="24"/>
          <w:szCs w:val="24"/>
        </w:rPr>
        <w:lastRenderedPageBreak/>
        <w:t>договором, стороной которого, выгодоприобретателем или поручителем по которому является субъект персональных данных.</w:t>
      </w:r>
    </w:p>
    <w:p w14:paraId="0620329A" w14:textId="77777777" w:rsidR="00946D7C" w:rsidRPr="00946D7C" w:rsidRDefault="00946D7C" w:rsidP="003C789D">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8.9. Условием прекращения обработки персональных данных может являться достижение целей обработки персональных данных, истечение срока действия согласия субъекта персональных данных, отзыв согласия субъектом персональных данных или требование о прекращении обработки персональных данных, а также выявление неправомерной обработки персональных данных.</w:t>
      </w:r>
    </w:p>
    <w:p w14:paraId="5269D9DC" w14:textId="77777777" w:rsidR="003C789D" w:rsidRDefault="003C789D" w:rsidP="003C789D">
      <w:pPr>
        <w:spacing w:after="0" w:line="276" w:lineRule="auto"/>
        <w:jc w:val="both"/>
        <w:rPr>
          <w:rFonts w:ascii="Times New Roman" w:hAnsi="Times New Roman" w:cs="Times New Roman"/>
          <w:sz w:val="24"/>
          <w:szCs w:val="24"/>
        </w:rPr>
      </w:pPr>
    </w:p>
    <w:p w14:paraId="1C41F193" w14:textId="21CA2E49" w:rsidR="00946D7C" w:rsidRPr="003C789D" w:rsidRDefault="00946D7C" w:rsidP="003C789D">
      <w:pPr>
        <w:pStyle w:val="a5"/>
        <w:numPr>
          <w:ilvl w:val="0"/>
          <w:numId w:val="10"/>
        </w:numPr>
        <w:spacing w:after="0" w:line="276" w:lineRule="auto"/>
        <w:jc w:val="center"/>
        <w:rPr>
          <w:rFonts w:ascii="Times New Roman" w:hAnsi="Times New Roman" w:cs="Times New Roman"/>
          <w:sz w:val="24"/>
          <w:szCs w:val="24"/>
        </w:rPr>
      </w:pPr>
      <w:r w:rsidRPr="003C789D">
        <w:rPr>
          <w:rFonts w:ascii="Times New Roman" w:hAnsi="Times New Roman" w:cs="Times New Roman"/>
          <w:sz w:val="24"/>
          <w:szCs w:val="24"/>
        </w:rPr>
        <w:t>Перечень действий, производимых Оператором с полученными персональными данными</w:t>
      </w:r>
    </w:p>
    <w:p w14:paraId="0B10E267" w14:textId="77777777" w:rsidR="003C789D" w:rsidRPr="003C789D" w:rsidRDefault="003C789D" w:rsidP="003C789D">
      <w:pPr>
        <w:pStyle w:val="a5"/>
        <w:spacing w:after="0" w:line="276" w:lineRule="auto"/>
        <w:rPr>
          <w:rFonts w:ascii="Times New Roman" w:hAnsi="Times New Roman" w:cs="Times New Roman"/>
          <w:sz w:val="24"/>
          <w:szCs w:val="24"/>
        </w:rPr>
      </w:pPr>
    </w:p>
    <w:p w14:paraId="28DD4DA6" w14:textId="77777777" w:rsidR="00946D7C" w:rsidRPr="00946D7C" w:rsidRDefault="00946D7C" w:rsidP="003C789D">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9.1. Оператор 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w:t>
      </w:r>
    </w:p>
    <w:p w14:paraId="4CF8AA74" w14:textId="77777777" w:rsidR="00946D7C" w:rsidRPr="00946D7C" w:rsidRDefault="00946D7C" w:rsidP="003C789D">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9.2. Оператор осуществляет автоматизированную обработку персональных данных с получением и/или передачей полученной информации по информационно-телекоммуникационным сетям или без таковой.</w:t>
      </w:r>
    </w:p>
    <w:p w14:paraId="7C3089D9" w14:textId="77777777" w:rsidR="003C789D" w:rsidRDefault="003C789D" w:rsidP="003C789D">
      <w:pPr>
        <w:spacing w:after="0" w:line="276" w:lineRule="auto"/>
        <w:jc w:val="both"/>
        <w:rPr>
          <w:rFonts w:ascii="Times New Roman" w:hAnsi="Times New Roman" w:cs="Times New Roman"/>
          <w:sz w:val="24"/>
          <w:szCs w:val="24"/>
        </w:rPr>
      </w:pPr>
    </w:p>
    <w:p w14:paraId="7AAFF31D" w14:textId="0EE67405" w:rsidR="00946D7C" w:rsidRPr="003C789D" w:rsidRDefault="00946D7C" w:rsidP="003C789D">
      <w:pPr>
        <w:pStyle w:val="a5"/>
        <w:numPr>
          <w:ilvl w:val="0"/>
          <w:numId w:val="10"/>
        </w:numPr>
        <w:spacing w:after="0" w:line="276" w:lineRule="auto"/>
        <w:jc w:val="center"/>
        <w:rPr>
          <w:rFonts w:ascii="Times New Roman" w:hAnsi="Times New Roman" w:cs="Times New Roman"/>
          <w:sz w:val="24"/>
          <w:szCs w:val="24"/>
        </w:rPr>
      </w:pPr>
      <w:r w:rsidRPr="003C789D">
        <w:rPr>
          <w:rFonts w:ascii="Times New Roman" w:hAnsi="Times New Roman" w:cs="Times New Roman"/>
          <w:sz w:val="24"/>
          <w:szCs w:val="24"/>
        </w:rPr>
        <w:t>Трансграничная передача персональных данных</w:t>
      </w:r>
    </w:p>
    <w:p w14:paraId="4C1CFB6D" w14:textId="77777777" w:rsidR="003C789D" w:rsidRPr="003C789D" w:rsidRDefault="003C789D" w:rsidP="003C789D">
      <w:pPr>
        <w:pStyle w:val="a5"/>
        <w:spacing w:after="0" w:line="276" w:lineRule="auto"/>
        <w:rPr>
          <w:rFonts w:ascii="Times New Roman" w:hAnsi="Times New Roman" w:cs="Times New Roman"/>
          <w:sz w:val="24"/>
          <w:szCs w:val="24"/>
        </w:rPr>
      </w:pPr>
    </w:p>
    <w:p w14:paraId="4B0E8A9B" w14:textId="77777777" w:rsidR="00946D7C" w:rsidRPr="00946D7C" w:rsidRDefault="00946D7C" w:rsidP="003C789D">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10.1.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(такое уведомление направляется отдельно от уведомления о намерении осуществлять обработку персональных данных).</w:t>
      </w:r>
    </w:p>
    <w:p w14:paraId="07E84BE1" w14:textId="77777777" w:rsidR="00946D7C" w:rsidRPr="00946D7C" w:rsidRDefault="00946D7C" w:rsidP="003C789D">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10.2. Оператор до подачи вышеуказанного уведомления, обязан получить от органов власти иностранного государства, иностранных физических лиц, иностранных юридических лиц, которым планируется трансграничная передача персональных данных, соответствующие сведения.</w:t>
      </w:r>
    </w:p>
    <w:p w14:paraId="169F9C4E" w14:textId="77777777" w:rsidR="003C789D" w:rsidRDefault="003C789D" w:rsidP="003C789D">
      <w:pPr>
        <w:spacing w:after="0" w:line="276" w:lineRule="auto"/>
        <w:jc w:val="both"/>
        <w:rPr>
          <w:rFonts w:ascii="Times New Roman" w:hAnsi="Times New Roman" w:cs="Times New Roman"/>
          <w:sz w:val="24"/>
          <w:szCs w:val="24"/>
        </w:rPr>
      </w:pPr>
    </w:p>
    <w:p w14:paraId="75B3BBF8" w14:textId="72131CA7" w:rsidR="00946D7C" w:rsidRPr="003C789D" w:rsidRDefault="00946D7C" w:rsidP="003C789D">
      <w:pPr>
        <w:pStyle w:val="a5"/>
        <w:numPr>
          <w:ilvl w:val="0"/>
          <w:numId w:val="10"/>
        </w:numPr>
        <w:spacing w:after="0" w:line="276" w:lineRule="auto"/>
        <w:jc w:val="center"/>
        <w:rPr>
          <w:rFonts w:ascii="Times New Roman" w:hAnsi="Times New Roman" w:cs="Times New Roman"/>
          <w:sz w:val="24"/>
          <w:szCs w:val="24"/>
        </w:rPr>
      </w:pPr>
      <w:r w:rsidRPr="003C789D">
        <w:rPr>
          <w:rFonts w:ascii="Times New Roman" w:hAnsi="Times New Roman" w:cs="Times New Roman"/>
          <w:sz w:val="24"/>
          <w:szCs w:val="24"/>
        </w:rPr>
        <w:t>Конфиденциальность персональных данных</w:t>
      </w:r>
    </w:p>
    <w:p w14:paraId="11D6A20A" w14:textId="77777777" w:rsidR="003C789D" w:rsidRPr="003C789D" w:rsidRDefault="003C789D" w:rsidP="003C789D">
      <w:pPr>
        <w:spacing w:after="0" w:line="276" w:lineRule="auto"/>
        <w:ind w:left="360"/>
        <w:jc w:val="center"/>
        <w:rPr>
          <w:rFonts w:ascii="Times New Roman" w:hAnsi="Times New Roman" w:cs="Times New Roman"/>
          <w:sz w:val="24"/>
          <w:szCs w:val="24"/>
        </w:rPr>
      </w:pPr>
    </w:p>
    <w:p w14:paraId="0B3F1301" w14:textId="77777777" w:rsidR="00946D7C" w:rsidRPr="00946D7C" w:rsidRDefault="00946D7C" w:rsidP="003C789D">
      <w:pPr>
        <w:spacing w:after="0" w:line="276" w:lineRule="auto"/>
        <w:ind w:firstLine="708"/>
        <w:jc w:val="both"/>
        <w:rPr>
          <w:rFonts w:ascii="Times New Roman" w:hAnsi="Times New Roman" w:cs="Times New Roman"/>
          <w:sz w:val="24"/>
          <w:szCs w:val="24"/>
        </w:rPr>
      </w:pPr>
      <w:r w:rsidRPr="00946D7C">
        <w:rPr>
          <w:rFonts w:ascii="Times New Roman" w:hAnsi="Times New Roman" w:cs="Times New Roman"/>
          <w:sz w:val="24"/>
          <w:szCs w:val="24"/>
        </w:rPr>
        <w:t>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14:paraId="21D0F6EA" w14:textId="77777777" w:rsidR="003C789D" w:rsidRDefault="003C789D" w:rsidP="003C789D">
      <w:pPr>
        <w:spacing w:after="0" w:line="276" w:lineRule="auto"/>
        <w:jc w:val="both"/>
        <w:rPr>
          <w:rFonts w:ascii="Times New Roman" w:hAnsi="Times New Roman" w:cs="Times New Roman"/>
          <w:sz w:val="24"/>
          <w:szCs w:val="24"/>
        </w:rPr>
      </w:pPr>
    </w:p>
    <w:p w14:paraId="0DC8D539" w14:textId="254145B9" w:rsidR="00946D7C" w:rsidRPr="003C789D" w:rsidRDefault="00946D7C" w:rsidP="003C789D">
      <w:pPr>
        <w:pStyle w:val="a5"/>
        <w:numPr>
          <w:ilvl w:val="0"/>
          <w:numId w:val="10"/>
        </w:numPr>
        <w:spacing w:after="0" w:line="276" w:lineRule="auto"/>
        <w:jc w:val="center"/>
        <w:rPr>
          <w:rFonts w:ascii="Times New Roman" w:hAnsi="Times New Roman" w:cs="Times New Roman"/>
          <w:sz w:val="24"/>
          <w:szCs w:val="24"/>
        </w:rPr>
      </w:pPr>
      <w:r w:rsidRPr="003C789D">
        <w:rPr>
          <w:rFonts w:ascii="Times New Roman" w:hAnsi="Times New Roman" w:cs="Times New Roman"/>
          <w:sz w:val="24"/>
          <w:szCs w:val="24"/>
        </w:rPr>
        <w:t>Заключительные положения</w:t>
      </w:r>
    </w:p>
    <w:p w14:paraId="7470C4F8" w14:textId="77777777" w:rsidR="003C789D" w:rsidRPr="003C789D" w:rsidRDefault="003C789D" w:rsidP="003C789D">
      <w:pPr>
        <w:pStyle w:val="a5"/>
        <w:spacing w:after="0" w:line="276" w:lineRule="auto"/>
        <w:rPr>
          <w:rFonts w:ascii="Times New Roman" w:hAnsi="Times New Roman" w:cs="Times New Roman"/>
          <w:sz w:val="24"/>
          <w:szCs w:val="24"/>
        </w:rPr>
      </w:pPr>
    </w:p>
    <w:p w14:paraId="6CA8A699" w14:textId="77777777" w:rsidR="00946D7C" w:rsidRPr="00946D7C" w:rsidRDefault="00946D7C" w:rsidP="003C789D">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12.1. Пользователь может получить любые разъяснения по интересующим вопросам, касающимся обработки его персональных данных, обратившись к Оператору с помощью электронной почты sales@avironovation.ru.</w:t>
      </w:r>
    </w:p>
    <w:p w14:paraId="1D0C32F2" w14:textId="77777777" w:rsidR="00946D7C" w:rsidRPr="00946D7C" w:rsidRDefault="00946D7C" w:rsidP="003C789D">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12.2. В данном документе будут отражены любые изменения политики обработки персональных данных Оператором. Политика действует бессрочно до замены ее новой версией.</w:t>
      </w:r>
    </w:p>
    <w:p w14:paraId="2EEB1D1A" w14:textId="12D7EFF4" w:rsidR="00C54658" w:rsidRDefault="00946D7C" w:rsidP="003C789D">
      <w:pPr>
        <w:spacing w:after="0" w:line="276" w:lineRule="auto"/>
        <w:jc w:val="both"/>
        <w:rPr>
          <w:rFonts w:ascii="Times New Roman" w:hAnsi="Times New Roman" w:cs="Times New Roman"/>
          <w:sz w:val="24"/>
          <w:szCs w:val="24"/>
        </w:rPr>
      </w:pPr>
      <w:r w:rsidRPr="00946D7C">
        <w:rPr>
          <w:rFonts w:ascii="Times New Roman" w:hAnsi="Times New Roman" w:cs="Times New Roman"/>
          <w:sz w:val="24"/>
          <w:szCs w:val="24"/>
        </w:rPr>
        <w:t>12.3. Актуальная версия Политики в свободном доступе расположена в сети Интернет по адресу </w:t>
      </w:r>
      <w:hyperlink r:id="rId5" w:history="1">
        <w:r w:rsidR="00A23E5C" w:rsidRPr="003E2186">
          <w:rPr>
            <w:rStyle w:val="a3"/>
            <w:rFonts w:ascii="Times New Roman" w:hAnsi="Times New Roman" w:cs="Times New Roman"/>
            <w:sz w:val="24"/>
            <w:szCs w:val="24"/>
          </w:rPr>
          <w:t>https://avironovation.ru</w:t>
        </w:r>
      </w:hyperlink>
      <w:r w:rsidRPr="00946D7C">
        <w:rPr>
          <w:rFonts w:ascii="Times New Roman" w:hAnsi="Times New Roman" w:cs="Times New Roman"/>
          <w:sz w:val="24"/>
          <w:szCs w:val="24"/>
        </w:rPr>
        <w:t>.</w:t>
      </w:r>
    </w:p>
    <w:p w14:paraId="52FE379F" w14:textId="1C620C38" w:rsidR="00A23E5C" w:rsidRDefault="00A23E5C" w:rsidP="003C789D">
      <w:pPr>
        <w:spacing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Приложение</w:t>
      </w:r>
    </w:p>
    <w:p w14:paraId="7D820436" w14:textId="3A445C53" w:rsidR="00A23E5C" w:rsidRPr="00A23E5C" w:rsidRDefault="00A23E5C" w:rsidP="00A23E5C">
      <w:pPr>
        <w:pStyle w:val="a5"/>
        <w:numPr>
          <w:ilvl w:val="0"/>
          <w:numId w:val="11"/>
        </w:numPr>
        <w:spacing w:after="0" w:line="276" w:lineRule="auto"/>
        <w:jc w:val="both"/>
        <w:rPr>
          <w:rFonts w:ascii="Times New Roman" w:hAnsi="Times New Roman" w:cs="Times New Roman"/>
          <w:sz w:val="24"/>
          <w:szCs w:val="24"/>
        </w:rPr>
      </w:pPr>
      <w:r w:rsidRPr="00206FD2">
        <w:rPr>
          <w:rFonts w:ascii="Times New Roman" w:hAnsi="Times New Roman" w:cs="Times New Roman"/>
          <w:b/>
          <w:bCs/>
          <w:sz w:val="24"/>
          <w:szCs w:val="24"/>
        </w:rPr>
        <w:t>ПОЛИТИКА ИСПОЛЬЗОВАНИЯ ФАЙЛОВ COOKIES И ОБРАБОТКИ ДАННЫХ С ПОМОЩЬЮ СЕРВИСА «ЯНДЕКС.МЕТРИКА»</w:t>
      </w:r>
    </w:p>
    <w:p w14:paraId="6B96B6AA" w14:textId="69F259E4" w:rsidR="00A23E5C" w:rsidRDefault="002B3808" w:rsidP="00A23E5C">
      <w:pPr>
        <w:pStyle w:val="a5"/>
        <w:numPr>
          <w:ilvl w:val="0"/>
          <w:numId w:val="11"/>
        </w:numPr>
        <w:spacing w:after="0" w:line="276" w:lineRule="auto"/>
        <w:jc w:val="both"/>
        <w:rPr>
          <w:rFonts w:ascii="Times New Roman" w:hAnsi="Times New Roman" w:cs="Times New Roman"/>
          <w:b/>
          <w:bCs/>
          <w:sz w:val="24"/>
          <w:szCs w:val="24"/>
        </w:rPr>
      </w:pPr>
      <w:r w:rsidRPr="002B3808">
        <w:rPr>
          <w:rFonts w:ascii="Times New Roman" w:hAnsi="Times New Roman" w:cs="Times New Roman"/>
          <w:b/>
          <w:bCs/>
          <w:sz w:val="24"/>
          <w:szCs w:val="24"/>
        </w:rPr>
        <w:t>СОГЛАСИЕ НА ОБРАБОТКУ ПЕРСОНАЛЬНЫХ ДАННЫХ</w:t>
      </w:r>
    </w:p>
    <w:p w14:paraId="116F6582" w14:textId="1114529F" w:rsidR="002B3808" w:rsidRPr="002B3808" w:rsidRDefault="00D2648E" w:rsidP="00A23E5C">
      <w:pPr>
        <w:pStyle w:val="a5"/>
        <w:numPr>
          <w:ilvl w:val="0"/>
          <w:numId w:val="11"/>
        </w:num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СОГЛАСИЕ НА ПОЛУЧЕНИЕ ИНФОРМАЦИОННЫХ И РЕКЛАМНЫХ СООБЩЕНИЙ</w:t>
      </w:r>
    </w:p>
    <w:sectPr w:rsidR="002B3808" w:rsidRPr="002B3808" w:rsidSect="002D1BDA">
      <w:pgSz w:w="11906" w:h="16838"/>
      <w:pgMar w:top="993"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D1C37"/>
    <w:multiLevelType w:val="multilevel"/>
    <w:tmpl w:val="3000C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BC2F87"/>
    <w:multiLevelType w:val="multilevel"/>
    <w:tmpl w:val="3A1EF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7B128E"/>
    <w:multiLevelType w:val="multilevel"/>
    <w:tmpl w:val="2B20E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133766"/>
    <w:multiLevelType w:val="hybridMultilevel"/>
    <w:tmpl w:val="292CC3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0D62FC1"/>
    <w:multiLevelType w:val="multilevel"/>
    <w:tmpl w:val="62DE4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722BFB"/>
    <w:multiLevelType w:val="multilevel"/>
    <w:tmpl w:val="00809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B260EF"/>
    <w:multiLevelType w:val="hybridMultilevel"/>
    <w:tmpl w:val="6540A2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A832005"/>
    <w:multiLevelType w:val="multilevel"/>
    <w:tmpl w:val="465ED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E6F631F"/>
    <w:multiLevelType w:val="multilevel"/>
    <w:tmpl w:val="C9D45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DB489E"/>
    <w:multiLevelType w:val="multilevel"/>
    <w:tmpl w:val="223EF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A862A84"/>
    <w:multiLevelType w:val="multilevel"/>
    <w:tmpl w:val="6E7AE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9"/>
  </w:num>
  <w:num w:numId="3">
    <w:abstractNumId w:val="10"/>
  </w:num>
  <w:num w:numId="4">
    <w:abstractNumId w:val="0"/>
  </w:num>
  <w:num w:numId="5">
    <w:abstractNumId w:val="8"/>
  </w:num>
  <w:num w:numId="6">
    <w:abstractNumId w:val="7"/>
  </w:num>
  <w:num w:numId="7">
    <w:abstractNumId w:val="2"/>
  </w:num>
  <w:num w:numId="8">
    <w:abstractNumId w:val="4"/>
  </w:num>
  <w:num w:numId="9">
    <w:abstractNumId w:val="1"/>
  </w:num>
  <w:num w:numId="10">
    <w:abstractNumId w:val="6"/>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B49"/>
    <w:rsid w:val="00092783"/>
    <w:rsid w:val="001D73A5"/>
    <w:rsid w:val="00213F49"/>
    <w:rsid w:val="00254E66"/>
    <w:rsid w:val="002B3808"/>
    <w:rsid w:val="002D1BDA"/>
    <w:rsid w:val="00302916"/>
    <w:rsid w:val="00354AF0"/>
    <w:rsid w:val="00375B36"/>
    <w:rsid w:val="0039062C"/>
    <w:rsid w:val="003C789D"/>
    <w:rsid w:val="004160AD"/>
    <w:rsid w:val="00497192"/>
    <w:rsid w:val="004C6D0C"/>
    <w:rsid w:val="00501A42"/>
    <w:rsid w:val="00540705"/>
    <w:rsid w:val="0055198C"/>
    <w:rsid w:val="005711EC"/>
    <w:rsid w:val="00576BB2"/>
    <w:rsid w:val="005A0287"/>
    <w:rsid w:val="005A41BC"/>
    <w:rsid w:val="005A5B64"/>
    <w:rsid w:val="005B7B07"/>
    <w:rsid w:val="006F5AFB"/>
    <w:rsid w:val="00743B3F"/>
    <w:rsid w:val="00745DC6"/>
    <w:rsid w:val="00786652"/>
    <w:rsid w:val="007C7817"/>
    <w:rsid w:val="007D454B"/>
    <w:rsid w:val="007E47E1"/>
    <w:rsid w:val="007F7CC7"/>
    <w:rsid w:val="00806D87"/>
    <w:rsid w:val="00865CC2"/>
    <w:rsid w:val="00867274"/>
    <w:rsid w:val="008B79A4"/>
    <w:rsid w:val="009223AA"/>
    <w:rsid w:val="00946D7C"/>
    <w:rsid w:val="00985857"/>
    <w:rsid w:val="009A5C80"/>
    <w:rsid w:val="009B2F8A"/>
    <w:rsid w:val="00A23E5C"/>
    <w:rsid w:val="00A25FA7"/>
    <w:rsid w:val="00A41BAC"/>
    <w:rsid w:val="00AD4A6E"/>
    <w:rsid w:val="00AE6CFD"/>
    <w:rsid w:val="00B223D8"/>
    <w:rsid w:val="00B76F65"/>
    <w:rsid w:val="00C14F63"/>
    <w:rsid w:val="00C54658"/>
    <w:rsid w:val="00C87B49"/>
    <w:rsid w:val="00CC4183"/>
    <w:rsid w:val="00CE2B01"/>
    <w:rsid w:val="00D22D6A"/>
    <w:rsid w:val="00D2648E"/>
    <w:rsid w:val="00DC3119"/>
    <w:rsid w:val="00E22094"/>
    <w:rsid w:val="00E26CCD"/>
    <w:rsid w:val="00E34F38"/>
    <w:rsid w:val="00E36B7D"/>
    <w:rsid w:val="00E65CD1"/>
    <w:rsid w:val="00EF0AC1"/>
    <w:rsid w:val="00EF30C5"/>
    <w:rsid w:val="00F063A1"/>
    <w:rsid w:val="00F54A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50F17"/>
  <w15:chartTrackingRefBased/>
  <w15:docId w15:val="{9A173C49-F4EF-48F1-99A7-021D3FFAB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D454B"/>
    <w:rPr>
      <w:color w:val="0563C1" w:themeColor="hyperlink"/>
      <w:u w:val="single"/>
    </w:rPr>
  </w:style>
  <w:style w:type="character" w:styleId="a4">
    <w:name w:val="Unresolved Mention"/>
    <w:basedOn w:val="a0"/>
    <w:uiPriority w:val="99"/>
    <w:semiHidden/>
    <w:unhideWhenUsed/>
    <w:rsid w:val="007D454B"/>
    <w:rPr>
      <w:color w:val="605E5C"/>
      <w:shd w:val="clear" w:color="auto" w:fill="E1DFDD"/>
    </w:rPr>
  </w:style>
  <w:style w:type="paragraph" w:styleId="a5">
    <w:name w:val="List Paragraph"/>
    <w:basedOn w:val="a"/>
    <w:uiPriority w:val="34"/>
    <w:qFormat/>
    <w:rsid w:val="003906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796283">
      <w:bodyDiv w:val="1"/>
      <w:marLeft w:val="0"/>
      <w:marRight w:val="0"/>
      <w:marTop w:val="0"/>
      <w:marBottom w:val="0"/>
      <w:divBdr>
        <w:top w:val="none" w:sz="0" w:space="0" w:color="auto"/>
        <w:left w:val="none" w:sz="0" w:space="0" w:color="auto"/>
        <w:bottom w:val="none" w:sz="0" w:space="0" w:color="auto"/>
        <w:right w:val="none" w:sz="0" w:space="0" w:color="auto"/>
      </w:divBdr>
    </w:div>
    <w:div w:id="377705928">
      <w:bodyDiv w:val="1"/>
      <w:marLeft w:val="0"/>
      <w:marRight w:val="0"/>
      <w:marTop w:val="0"/>
      <w:marBottom w:val="0"/>
      <w:divBdr>
        <w:top w:val="none" w:sz="0" w:space="0" w:color="auto"/>
        <w:left w:val="none" w:sz="0" w:space="0" w:color="auto"/>
        <w:bottom w:val="none" w:sz="0" w:space="0" w:color="auto"/>
        <w:right w:val="none" w:sz="0" w:space="0" w:color="auto"/>
      </w:divBdr>
    </w:div>
    <w:div w:id="551114652">
      <w:bodyDiv w:val="1"/>
      <w:marLeft w:val="0"/>
      <w:marRight w:val="0"/>
      <w:marTop w:val="0"/>
      <w:marBottom w:val="0"/>
      <w:divBdr>
        <w:top w:val="none" w:sz="0" w:space="0" w:color="auto"/>
        <w:left w:val="none" w:sz="0" w:space="0" w:color="auto"/>
        <w:bottom w:val="none" w:sz="0" w:space="0" w:color="auto"/>
        <w:right w:val="none" w:sz="0" w:space="0" w:color="auto"/>
      </w:divBdr>
    </w:div>
    <w:div w:id="665590212">
      <w:bodyDiv w:val="1"/>
      <w:marLeft w:val="0"/>
      <w:marRight w:val="0"/>
      <w:marTop w:val="0"/>
      <w:marBottom w:val="0"/>
      <w:divBdr>
        <w:top w:val="none" w:sz="0" w:space="0" w:color="auto"/>
        <w:left w:val="none" w:sz="0" w:space="0" w:color="auto"/>
        <w:bottom w:val="none" w:sz="0" w:space="0" w:color="auto"/>
        <w:right w:val="none" w:sz="0" w:space="0" w:color="auto"/>
      </w:divBdr>
    </w:div>
    <w:div w:id="684018935">
      <w:bodyDiv w:val="1"/>
      <w:marLeft w:val="0"/>
      <w:marRight w:val="0"/>
      <w:marTop w:val="0"/>
      <w:marBottom w:val="0"/>
      <w:divBdr>
        <w:top w:val="none" w:sz="0" w:space="0" w:color="auto"/>
        <w:left w:val="none" w:sz="0" w:space="0" w:color="auto"/>
        <w:bottom w:val="none" w:sz="0" w:space="0" w:color="auto"/>
        <w:right w:val="none" w:sz="0" w:space="0" w:color="auto"/>
      </w:divBdr>
      <w:divsChild>
        <w:div w:id="1408378871">
          <w:marLeft w:val="-225"/>
          <w:marRight w:val="-225"/>
          <w:marTop w:val="0"/>
          <w:marBottom w:val="0"/>
          <w:divBdr>
            <w:top w:val="none" w:sz="0" w:space="0" w:color="auto"/>
            <w:left w:val="none" w:sz="0" w:space="0" w:color="auto"/>
            <w:bottom w:val="none" w:sz="0" w:space="0" w:color="auto"/>
            <w:right w:val="none" w:sz="0" w:space="0" w:color="auto"/>
          </w:divBdr>
          <w:divsChild>
            <w:div w:id="1295017523">
              <w:marLeft w:val="0"/>
              <w:marRight w:val="0"/>
              <w:marTop w:val="0"/>
              <w:marBottom w:val="0"/>
              <w:divBdr>
                <w:top w:val="none" w:sz="0" w:space="0" w:color="auto"/>
                <w:left w:val="none" w:sz="0" w:space="0" w:color="auto"/>
                <w:bottom w:val="none" w:sz="0" w:space="0" w:color="auto"/>
                <w:right w:val="none" w:sz="0" w:space="0" w:color="auto"/>
              </w:divBdr>
            </w:div>
          </w:divsChild>
        </w:div>
        <w:div w:id="808397749">
          <w:marLeft w:val="-225"/>
          <w:marRight w:val="-225"/>
          <w:marTop w:val="0"/>
          <w:marBottom w:val="0"/>
          <w:divBdr>
            <w:top w:val="none" w:sz="0" w:space="0" w:color="auto"/>
            <w:left w:val="none" w:sz="0" w:space="0" w:color="auto"/>
            <w:bottom w:val="none" w:sz="0" w:space="0" w:color="auto"/>
            <w:right w:val="none" w:sz="0" w:space="0" w:color="auto"/>
          </w:divBdr>
          <w:divsChild>
            <w:div w:id="1898544241">
              <w:marLeft w:val="0"/>
              <w:marRight w:val="0"/>
              <w:marTop w:val="0"/>
              <w:marBottom w:val="0"/>
              <w:divBdr>
                <w:top w:val="none" w:sz="0" w:space="0" w:color="auto"/>
                <w:left w:val="none" w:sz="0" w:space="0" w:color="auto"/>
                <w:bottom w:val="none" w:sz="0" w:space="0" w:color="auto"/>
                <w:right w:val="none" w:sz="0" w:space="0" w:color="auto"/>
              </w:divBdr>
              <w:divsChild>
                <w:div w:id="1373460639">
                  <w:marLeft w:val="0"/>
                  <w:marRight w:val="0"/>
                  <w:marTop w:val="0"/>
                  <w:marBottom w:val="360"/>
                  <w:divBdr>
                    <w:top w:val="none" w:sz="0" w:space="0" w:color="auto"/>
                    <w:left w:val="none" w:sz="0" w:space="0" w:color="auto"/>
                    <w:bottom w:val="none" w:sz="0" w:space="0" w:color="auto"/>
                    <w:right w:val="none" w:sz="0" w:space="0" w:color="auto"/>
                  </w:divBdr>
                </w:div>
                <w:div w:id="684097154">
                  <w:marLeft w:val="0"/>
                  <w:marRight w:val="0"/>
                  <w:marTop w:val="0"/>
                  <w:marBottom w:val="240"/>
                  <w:divBdr>
                    <w:top w:val="none" w:sz="0" w:space="0" w:color="auto"/>
                    <w:left w:val="none" w:sz="0" w:space="0" w:color="auto"/>
                    <w:bottom w:val="none" w:sz="0" w:space="0" w:color="auto"/>
                    <w:right w:val="none" w:sz="0" w:space="0" w:color="auto"/>
                  </w:divBdr>
                  <w:divsChild>
                    <w:div w:id="2057006768">
                      <w:marLeft w:val="0"/>
                      <w:marRight w:val="0"/>
                      <w:marTop w:val="0"/>
                      <w:marBottom w:val="0"/>
                      <w:divBdr>
                        <w:top w:val="none" w:sz="0" w:space="0" w:color="auto"/>
                        <w:left w:val="none" w:sz="0" w:space="0" w:color="auto"/>
                        <w:bottom w:val="none" w:sz="0" w:space="0" w:color="auto"/>
                        <w:right w:val="none" w:sz="0" w:space="0" w:color="auto"/>
                      </w:divBdr>
                    </w:div>
                    <w:div w:id="25362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145761">
          <w:marLeft w:val="-225"/>
          <w:marRight w:val="-225"/>
          <w:marTop w:val="0"/>
          <w:marBottom w:val="0"/>
          <w:divBdr>
            <w:top w:val="none" w:sz="0" w:space="0" w:color="auto"/>
            <w:left w:val="none" w:sz="0" w:space="0" w:color="auto"/>
            <w:bottom w:val="none" w:sz="0" w:space="0" w:color="auto"/>
            <w:right w:val="none" w:sz="0" w:space="0" w:color="auto"/>
          </w:divBdr>
          <w:divsChild>
            <w:div w:id="1669746465">
              <w:marLeft w:val="0"/>
              <w:marRight w:val="0"/>
              <w:marTop w:val="0"/>
              <w:marBottom w:val="0"/>
              <w:divBdr>
                <w:top w:val="none" w:sz="0" w:space="0" w:color="auto"/>
                <w:left w:val="none" w:sz="0" w:space="0" w:color="auto"/>
                <w:bottom w:val="none" w:sz="0" w:space="0" w:color="auto"/>
                <w:right w:val="none" w:sz="0" w:space="0" w:color="auto"/>
              </w:divBdr>
              <w:divsChild>
                <w:div w:id="819156830">
                  <w:marLeft w:val="0"/>
                  <w:marRight w:val="0"/>
                  <w:marTop w:val="0"/>
                  <w:marBottom w:val="240"/>
                  <w:divBdr>
                    <w:top w:val="none" w:sz="0" w:space="0" w:color="auto"/>
                    <w:left w:val="none" w:sz="0" w:space="0" w:color="auto"/>
                    <w:bottom w:val="none" w:sz="0" w:space="0" w:color="auto"/>
                    <w:right w:val="none" w:sz="0" w:space="0" w:color="auto"/>
                  </w:divBdr>
                  <w:divsChild>
                    <w:div w:id="1616912095">
                      <w:marLeft w:val="0"/>
                      <w:marRight w:val="0"/>
                      <w:marTop w:val="0"/>
                      <w:marBottom w:val="0"/>
                      <w:divBdr>
                        <w:top w:val="none" w:sz="0" w:space="0" w:color="auto"/>
                        <w:left w:val="none" w:sz="0" w:space="0" w:color="auto"/>
                        <w:bottom w:val="none" w:sz="0" w:space="0" w:color="auto"/>
                        <w:right w:val="none" w:sz="0" w:space="0" w:color="auto"/>
                      </w:divBdr>
                    </w:div>
                    <w:div w:id="1614628209">
                      <w:marLeft w:val="0"/>
                      <w:marRight w:val="0"/>
                      <w:marTop w:val="0"/>
                      <w:marBottom w:val="0"/>
                      <w:divBdr>
                        <w:top w:val="none" w:sz="0" w:space="0" w:color="auto"/>
                        <w:left w:val="none" w:sz="0" w:space="0" w:color="auto"/>
                        <w:bottom w:val="none" w:sz="0" w:space="0" w:color="auto"/>
                        <w:right w:val="none" w:sz="0" w:space="0" w:color="auto"/>
                      </w:divBdr>
                    </w:div>
                    <w:div w:id="683554374">
                      <w:marLeft w:val="0"/>
                      <w:marRight w:val="0"/>
                      <w:marTop w:val="0"/>
                      <w:marBottom w:val="0"/>
                      <w:divBdr>
                        <w:top w:val="none" w:sz="0" w:space="0" w:color="auto"/>
                        <w:left w:val="none" w:sz="0" w:space="0" w:color="auto"/>
                        <w:bottom w:val="none" w:sz="0" w:space="0" w:color="auto"/>
                        <w:right w:val="none" w:sz="0" w:space="0" w:color="auto"/>
                      </w:divBdr>
                    </w:div>
                    <w:div w:id="839009321">
                      <w:marLeft w:val="0"/>
                      <w:marRight w:val="0"/>
                      <w:marTop w:val="0"/>
                      <w:marBottom w:val="0"/>
                      <w:divBdr>
                        <w:top w:val="none" w:sz="0" w:space="0" w:color="auto"/>
                        <w:left w:val="none" w:sz="0" w:space="0" w:color="auto"/>
                        <w:bottom w:val="none" w:sz="0" w:space="0" w:color="auto"/>
                        <w:right w:val="none" w:sz="0" w:space="0" w:color="auto"/>
                      </w:divBdr>
                    </w:div>
                    <w:div w:id="1936012465">
                      <w:marLeft w:val="0"/>
                      <w:marRight w:val="0"/>
                      <w:marTop w:val="0"/>
                      <w:marBottom w:val="0"/>
                      <w:divBdr>
                        <w:top w:val="none" w:sz="0" w:space="0" w:color="auto"/>
                        <w:left w:val="none" w:sz="0" w:space="0" w:color="auto"/>
                        <w:bottom w:val="none" w:sz="0" w:space="0" w:color="auto"/>
                        <w:right w:val="none" w:sz="0" w:space="0" w:color="auto"/>
                      </w:divBdr>
                    </w:div>
                    <w:div w:id="55010254">
                      <w:marLeft w:val="0"/>
                      <w:marRight w:val="0"/>
                      <w:marTop w:val="0"/>
                      <w:marBottom w:val="0"/>
                      <w:divBdr>
                        <w:top w:val="none" w:sz="0" w:space="0" w:color="auto"/>
                        <w:left w:val="none" w:sz="0" w:space="0" w:color="auto"/>
                        <w:bottom w:val="none" w:sz="0" w:space="0" w:color="auto"/>
                        <w:right w:val="none" w:sz="0" w:space="0" w:color="auto"/>
                      </w:divBdr>
                    </w:div>
                    <w:div w:id="2047177877">
                      <w:marLeft w:val="0"/>
                      <w:marRight w:val="0"/>
                      <w:marTop w:val="0"/>
                      <w:marBottom w:val="0"/>
                      <w:divBdr>
                        <w:top w:val="none" w:sz="0" w:space="0" w:color="auto"/>
                        <w:left w:val="none" w:sz="0" w:space="0" w:color="auto"/>
                        <w:bottom w:val="none" w:sz="0" w:space="0" w:color="auto"/>
                        <w:right w:val="none" w:sz="0" w:space="0" w:color="auto"/>
                      </w:divBdr>
                    </w:div>
                    <w:div w:id="707338218">
                      <w:marLeft w:val="0"/>
                      <w:marRight w:val="0"/>
                      <w:marTop w:val="0"/>
                      <w:marBottom w:val="0"/>
                      <w:divBdr>
                        <w:top w:val="none" w:sz="0" w:space="0" w:color="auto"/>
                        <w:left w:val="none" w:sz="0" w:space="0" w:color="auto"/>
                        <w:bottom w:val="none" w:sz="0" w:space="0" w:color="auto"/>
                        <w:right w:val="none" w:sz="0" w:space="0" w:color="auto"/>
                      </w:divBdr>
                    </w:div>
                    <w:div w:id="1531380784">
                      <w:marLeft w:val="0"/>
                      <w:marRight w:val="0"/>
                      <w:marTop w:val="0"/>
                      <w:marBottom w:val="0"/>
                      <w:divBdr>
                        <w:top w:val="none" w:sz="0" w:space="0" w:color="auto"/>
                        <w:left w:val="none" w:sz="0" w:space="0" w:color="auto"/>
                        <w:bottom w:val="none" w:sz="0" w:space="0" w:color="auto"/>
                        <w:right w:val="none" w:sz="0" w:space="0" w:color="auto"/>
                      </w:divBdr>
                    </w:div>
                    <w:div w:id="1071079466">
                      <w:marLeft w:val="0"/>
                      <w:marRight w:val="0"/>
                      <w:marTop w:val="0"/>
                      <w:marBottom w:val="0"/>
                      <w:divBdr>
                        <w:top w:val="none" w:sz="0" w:space="0" w:color="auto"/>
                        <w:left w:val="none" w:sz="0" w:space="0" w:color="auto"/>
                        <w:bottom w:val="none" w:sz="0" w:space="0" w:color="auto"/>
                        <w:right w:val="none" w:sz="0" w:space="0" w:color="auto"/>
                      </w:divBdr>
                    </w:div>
                    <w:div w:id="1413234357">
                      <w:marLeft w:val="0"/>
                      <w:marRight w:val="0"/>
                      <w:marTop w:val="0"/>
                      <w:marBottom w:val="0"/>
                      <w:divBdr>
                        <w:top w:val="none" w:sz="0" w:space="0" w:color="auto"/>
                        <w:left w:val="none" w:sz="0" w:space="0" w:color="auto"/>
                        <w:bottom w:val="none" w:sz="0" w:space="0" w:color="auto"/>
                        <w:right w:val="none" w:sz="0" w:space="0" w:color="auto"/>
                      </w:divBdr>
                    </w:div>
                    <w:div w:id="952829675">
                      <w:marLeft w:val="0"/>
                      <w:marRight w:val="0"/>
                      <w:marTop w:val="0"/>
                      <w:marBottom w:val="0"/>
                      <w:divBdr>
                        <w:top w:val="none" w:sz="0" w:space="0" w:color="auto"/>
                        <w:left w:val="none" w:sz="0" w:space="0" w:color="auto"/>
                        <w:bottom w:val="none" w:sz="0" w:space="0" w:color="auto"/>
                        <w:right w:val="none" w:sz="0" w:space="0" w:color="auto"/>
                      </w:divBdr>
                    </w:div>
                    <w:div w:id="1800031977">
                      <w:marLeft w:val="0"/>
                      <w:marRight w:val="0"/>
                      <w:marTop w:val="0"/>
                      <w:marBottom w:val="0"/>
                      <w:divBdr>
                        <w:top w:val="none" w:sz="0" w:space="0" w:color="auto"/>
                        <w:left w:val="none" w:sz="0" w:space="0" w:color="auto"/>
                        <w:bottom w:val="none" w:sz="0" w:space="0" w:color="auto"/>
                        <w:right w:val="none" w:sz="0" w:space="0" w:color="auto"/>
                      </w:divBdr>
                    </w:div>
                    <w:div w:id="143165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533518">
          <w:marLeft w:val="-225"/>
          <w:marRight w:val="-225"/>
          <w:marTop w:val="0"/>
          <w:marBottom w:val="0"/>
          <w:divBdr>
            <w:top w:val="none" w:sz="0" w:space="0" w:color="auto"/>
            <w:left w:val="none" w:sz="0" w:space="0" w:color="auto"/>
            <w:bottom w:val="none" w:sz="0" w:space="0" w:color="auto"/>
            <w:right w:val="none" w:sz="0" w:space="0" w:color="auto"/>
          </w:divBdr>
          <w:divsChild>
            <w:div w:id="114258551">
              <w:marLeft w:val="0"/>
              <w:marRight w:val="0"/>
              <w:marTop w:val="0"/>
              <w:marBottom w:val="0"/>
              <w:divBdr>
                <w:top w:val="none" w:sz="0" w:space="0" w:color="auto"/>
                <w:left w:val="none" w:sz="0" w:space="0" w:color="auto"/>
                <w:bottom w:val="none" w:sz="0" w:space="0" w:color="auto"/>
                <w:right w:val="none" w:sz="0" w:space="0" w:color="auto"/>
              </w:divBdr>
              <w:divsChild>
                <w:div w:id="286357406">
                  <w:marLeft w:val="0"/>
                  <w:marRight w:val="0"/>
                  <w:marTop w:val="0"/>
                  <w:marBottom w:val="240"/>
                  <w:divBdr>
                    <w:top w:val="none" w:sz="0" w:space="0" w:color="auto"/>
                    <w:left w:val="none" w:sz="0" w:space="0" w:color="auto"/>
                    <w:bottom w:val="none" w:sz="0" w:space="0" w:color="auto"/>
                    <w:right w:val="none" w:sz="0" w:space="0" w:color="auto"/>
                  </w:divBdr>
                  <w:divsChild>
                    <w:div w:id="2105153492">
                      <w:marLeft w:val="0"/>
                      <w:marRight w:val="0"/>
                      <w:marTop w:val="0"/>
                      <w:marBottom w:val="0"/>
                      <w:divBdr>
                        <w:top w:val="none" w:sz="0" w:space="0" w:color="auto"/>
                        <w:left w:val="none" w:sz="0" w:space="0" w:color="auto"/>
                        <w:bottom w:val="none" w:sz="0" w:space="0" w:color="auto"/>
                        <w:right w:val="none" w:sz="0" w:space="0" w:color="auto"/>
                      </w:divBdr>
                    </w:div>
                    <w:div w:id="1028722975">
                      <w:marLeft w:val="0"/>
                      <w:marRight w:val="0"/>
                      <w:marTop w:val="0"/>
                      <w:marBottom w:val="0"/>
                      <w:divBdr>
                        <w:top w:val="none" w:sz="0" w:space="0" w:color="auto"/>
                        <w:left w:val="none" w:sz="0" w:space="0" w:color="auto"/>
                        <w:bottom w:val="none" w:sz="0" w:space="0" w:color="auto"/>
                        <w:right w:val="none" w:sz="0" w:space="0" w:color="auto"/>
                      </w:divBdr>
                    </w:div>
                    <w:div w:id="1876313187">
                      <w:marLeft w:val="0"/>
                      <w:marRight w:val="0"/>
                      <w:marTop w:val="0"/>
                      <w:marBottom w:val="0"/>
                      <w:divBdr>
                        <w:top w:val="none" w:sz="0" w:space="0" w:color="auto"/>
                        <w:left w:val="none" w:sz="0" w:space="0" w:color="auto"/>
                        <w:bottom w:val="none" w:sz="0" w:space="0" w:color="auto"/>
                        <w:right w:val="none" w:sz="0" w:space="0" w:color="auto"/>
                      </w:divBdr>
                    </w:div>
                    <w:div w:id="481890038">
                      <w:marLeft w:val="0"/>
                      <w:marRight w:val="0"/>
                      <w:marTop w:val="0"/>
                      <w:marBottom w:val="0"/>
                      <w:divBdr>
                        <w:top w:val="none" w:sz="0" w:space="0" w:color="auto"/>
                        <w:left w:val="none" w:sz="0" w:space="0" w:color="auto"/>
                        <w:bottom w:val="none" w:sz="0" w:space="0" w:color="auto"/>
                        <w:right w:val="none" w:sz="0" w:space="0" w:color="auto"/>
                      </w:divBdr>
                    </w:div>
                    <w:div w:id="1899894082">
                      <w:marLeft w:val="0"/>
                      <w:marRight w:val="0"/>
                      <w:marTop w:val="0"/>
                      <w:marBottom w:val="0"/>
                      <w:divBdr>
                        <w:top w:val="none" w:sz="0" w:space="0" w:color="auto"/>
                        <w:left w:val="none" w:sz="0" w:space="0" w:color="auto"/>
                        <w:bottom w:val="none" w:sz="0" w:space="0" w:color="auto"/>
                        <w:right w:val="none" w:sz="0" w:space="0" w:color="auto"/>
                      </w:divBdr>
                    </w:div>
                    <w:div w:id="62065365">
                      <w:marLeft w:val="0"/>
                      <w:marRight w:val="0"/>
                      <w:marTop w:val="0"/>
                      <w:marBottom w:val="0"/>
                      <w:divBdr>
                        <w:top w:val="none" w:sz="0" w:space="0" w:color="auto"/>
                        <w:left w:val="none" w:sz="0" w:space="0" w:color="auto"/>
                        <w:bottom w:val="none" w:sz="0" w:space="0" w:color="auto"/>
                        <w:right w:val="none" w:sz="0" w:space="0" w:color="auto"/>
                      </w:divBdr>
                    </w:div>
                    <w:div w:id="531575813">
                      <w:marLeft w:val="0"/>
                      <w:marRight w:val="0"/>
                      <w:marTop w:val="0"/>
                      <w:marBottom w:val="0"/>
                      <w:divBdr>
                        <w:top w:val="none" w:sz="0" w:space="0" w:color="auto"/>
                        <w:left w:val="none" w:sz="0" w:space="0" w:color="auto"/>
                        <w:bottom w:val="none" w:sz="0" w:space="0" w:color="auto"/>
                        <w:right w:val="none" w:sz="0" w:space="0" w:color="auto"/>
                      </w:divBdr>
                    </w:div>
                    <w:div w:id="1111899060">
                      <w:marLeft w:val="0"/>
                      <w:marRight w:val="0"/>
                      <w:marTop w:val="0"/>
                      <w:marBottom w:val="0"/>
                      <w:divBdr>
                        <w:top w:val="none" w:sz="0" w:space="0" w:color="auto"/>
                        <w:left w:val="none" w:sz="0" w:space="0" w:color="auto"/>
                        <w:bottom w:val="none" w:sz="0" w:space="0" w:color="auto"/>
                        <w:right w:val="none" w:sz="0" w:space="0" w:color="auto"/>
                      </w:divBdr>
                    </w:div>
                    <w:div w:id="2005890956">
                      <w:marLeft w:val="0"/>
                      <w:marRight w:val="0"/>
                      <w:marTop w:val="0"/>
                      <w:marBottom w:val="0"/>
                      <w:divBdr>
                        <w:top w:val="none" w:sz="0" w:space="0" w:color="auto"/>
                        <w:left w:val="none" w:sz="0" w:space="0" w:color="auto"/>
                        <w:bottom w:val="none" w:sz="0" w:space="0" w:color="auto"/>
                        <w:right w:val="none" w:sz="0" w:space="0" w:color="auto"/>
                      </w:divBdr>
                    </w:div>
                    <w:div w:id="1693022834">
                      <w:marLeft w:val="0"/>
                      <w:marRight w:val="0"/>
                      <w:marTop w:val="0"/>
                      <w:marBottom w:val="0"/>
                      <w:divBdr>
                        <w:top w:val="none" w:sz="0" w:space="0" w:color="auto"/>
                        <w:left w:val="none" w:sz="0" w:space="0" w:color="auto"/>
                        <w:bottom w:val="none" w:sz="0" w:space="0" w:color="auto"/>
                        <w:right w:val="none" w:sz="0" w:space="0" w:color="auto"/>
                      </w:divBdr>
                    </w:div>
                    <w:div w:id="391200038">
                      <w:marLeft w:val="0"/>
                      <w:marRight w:val="0"/>
                      <w:marTop w:val="0"/>
                      <w:marBottom w:val="0"/>
                      <w:divBdr>
                        <w:top w:val="none" w:sz="0" w:space="0" w:color="auto"/>
                        <w:left w:val="none" w:sz="0" w:space="0" w:color="auto"/>
                        <w:bottom w:val="none" w:sz="0" w:space="0" w:color="auto"/>
                        <w:right w:val="none" w:sz="0" w:space="0" w:color="auto"/>
                      </w:divBdr>
                    </w:div>
                    <w:div w:id="3871578">
                      <w:marLeft w:val="0"/>
                      <w:marRight w:val="0"/>
                      <w:marTop w:val="0"/>
                      <w:marBottom w:val="0"/>
                      <w:divBdr>
                        <w:top w:val="none" w:sz="0" w:space="0" w:color="auto"/>
                        <w:left w:val="none" w:sz="0" w:space="0" w:color="auto"/>
                        <w:bottom w:val="none" w:sz="0" w:space="0" w:color="auto"/>
                        <w:right w:val="none" w:sz="0" w:space="0" w:color="auto"/>
                      </w:divBdr>
                    </w:div>
                    <w:div w:id="2136439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834051">
          <w:marLeft w:val="-225"/>
          <w:marRight w:val="-225"/>
          <w:marTop w:val="0"/>
          <w:marBottom w:val="0"/>
          <w:divBdr>
            <w:top w:val="none" w:sz="0" w:space="0" w:color="auto"/>
            <w:left w:val="none" w:sz="0" w:space="0" w:color="auto"/>
            <w:bottom w:val="none" w:sz="0" w:space="0" w:color="auto"/>
            <w:right w:val="none" w:sz="0" w:space="0" w:color="auto"/>
          </w:divBdr>
          <w:divsChild>
            <w:div w:id="337511453">
              <w:marLeft w:val="0"/>
              <w:marRight w:val="0"/>
              <w:marTop w:val="0"/>
              <w:marBottom w:val="0"/>
              <w:divBdr>
                <w:top w:val="none" w:sz="0" w:space="0" w:color="auto"/>
                <w:left w:val="none" w:sz="0" w:space="0" w:color="auto"/>
                <w:bottom w:val="none" w:sz="0" w:space="0" w:color="auto"/>
                <w:right w:val="none" w:sz="0" w:space="0" w:color="auto"/>
              </w:divBdr>
              <w:divsChild>
                <w:div w:id="343440977">
                  <w:marLeft w:val="0"/>
                  <w:marRight w:val="0"/>
                  <w:marTop w:val="0"/>
                  <w:marBottom w:val="240"/>
                  <w:divBdr>
                    <w:top w:val="none" w:sz="0" w:space="0" w:color="auto"/>
                    <w:left w:val="none" w:sz="0" w:space="0" w:color="auto"/>
                    <w:bottom w:val="none" w:sz="0" w:space="0" w:color="auto"/>
                    <w:right w:val="none" w:sz="0" w:space="0" w:color="auto"/>
                  </w:divBdr>
                  <w:divsChild>
                    <w:div w:id="1188641444">
                      <w:marLeft w:val="0"/>
                      <w:marRight w:val="0"/>
                      <w:marTop w:val="0"/>
                      <w:marBottom w:val="0"/>
                      <w:divBdr>
                        <w:top w:val="none" w:sz="0" w:space="0" w:color="auto"/>
                        <w:left w:val="none" w:sz="0" w:space="0" w:color="auto"/>
                        <w:bottom w:val="none" w:sz="0" w:space="0" w:color="auto"/>
                        <w:right w:val="none" w:sz="0" w:space="0" w:color="auto"/>
                      </w:divBdr>
                    </w:div>
                    <w:div w:id="1255632061">
                      <w:marLeft w:val="0"/>
                      <w:marRight w:val="0"/>
                      <w:marTop w:val="0"/>
                      <w:marBottom w:val="0"/>
                      <w:divBdr>
                        <w:top w:val="none" w:sz="0" w:space="0" w:color="auto"/>
                        <w:left w:val="none" w:sz="0" w:space="0" w:color="auto"/>
                        <w:bottom w:val="none" w:sz="0" w:space="0" w:color="auto"/>
                        <w:right w:val="none" w:sz="0" w:space="0" w:color="auto"/>
                      </w:divBdr>
                    </w:div>
                    <w:div w:id="1173060762">
                      <w:marLeft w:val="0"/>
                      <w:marRight w:val="0"/>
                      <w:marTop w:val="0"/>
                      <w:marBottom w:val="0"/>
                      <w:divBdr>
                        <w:top w:val="none" w:sz="0" w:space="0" w:color="auto"/>
                        <w:left w:val="none" w:sz="0" w:space="0" w:color="auto"/>
                        <w:bottom w:val="none" w:sz="0" w:space="0" w:color="auto"/>
                        <w:right w:val="none" w:sz="0" w:space="0" w:color="auto"/>
                      </w:divBdr>
                    </w:div>
                    <w:div w:id="1114180416">
                      <w:marLeft w:val="0"/>
                      <w:marRight w:val="0"/>
                      <w:marTop w:val="0"/>
                      <w:marBottom w:val="0"/>
                      <w:divBdr>
                        <w:top w:val="none" w:sz="0" w:space="0" w:color="auto"/>
                        <w:left w:val="none" w:sz="0" w:space="0" w:color="auto"/>
                        <w:bottom w:val="none" w:sz="0" w:space="0" w:color="auto"/>
                        <w:right w:val="none" w:sz="0" w:space="0" w:color="auto"/>
                      </w:divBdr>
                    </w:div>
                    <w:div w:id="625935784">
                      <w:marLeft w:val="0"/>
                      <w:marRight w:val="0"/>
                      <w:marTop w:val="0"/>
                      <w:marBottom w:val="0"/>
                      <w:divBdr>
                        <w:top w:val="none" w:sz="0" w:space="0" w:color="auto"/>
                        <w:left w:val="none" w:sz="0" w:space="0" w:color="auto"/>
                        <w:bottom w:val="none" w:sz="0" w:space="0" w:color="auto"/>
                        <w:right w:val="none" w:sz="0" w:space="0" w:color="auto"/>
                      </w:divBdr>
                    </w:div>
                    <w:div w:id="403451735">
                      <w:marLeft w:val="0"/>
                      <w:marRight w:val="0"/>
                      <w:marTop w:val="0"/>
                      <w:marBottom w:val="0"/>
                      <w:divBdr>
                        <w:top w:val="none" w:sz="0" w:space="0" w:color="auto"/>
                        <w:left w:val="none" w:sz="0" w:space="0" w:color="auto"/>
                        <w:bottom w:val="none" w:sz="0" w:space="0" w:color="auto"/>
                        <w:right w:val="none" w:sz="0" w:space="0" w:color="auto"/>
                      </w:divBdr>
                    </w:div>
                    <w:div w:id="1036658012">
                      <w:marLeft w:val="0"/>
                      <w:marRight w:val="0"/>
                      <w:marTop w:val="0"/>
                      <w:marBottom w:val="0"/>
                      <w:divBdr>
                        <w:top w:val="none" w:sz="0" w:space="0" w:color="auto"/>
                        <w:left w:val="none" w:sz="0" w:space="0" w:color="auto"/>
                        <w:bottom w:val="none" w:sz="0" w:space="0" w:color="auto"/>
                        <w:right w:val="none" w:sz="0" w:space="0" w:color="auto"/>
                      </w:divBdr>
                    </w:div>
                    <w:div w:id="1542590895">
                      <w:marLeft w:val="0"/>
                      <w:marRight w:val="0"/>
                      <w:marTop w:val="0"/>
                      <w:marBottom w:val="0"/>
                      <w:divBdr>
                        <w:top w:val="none" w:sz="0" w:space="0" w:color="auto"/>
                        <w:left w:val="none" w:sz="0" w:space="0" w:color="auto"/>
                        <w:bottom w:val="none" w:sz="0" w:space="0" w:color="auto"/>
                        <w:right w:val="none" w:sz="0" w:space="0" w:color="auto"/>
                      </w:divBdr>
                    </w:div>
                    <w:div w:id="1792824249">
                      <w:marLeft w:val="0"/>
                      <w:marRight w:val="0"/>
                      <w:marTop w:val="0"/>
                      <w:marBottom w:val="0"/>
                      <w:divBdr>
                        <w:top w:val="none" w:sz="0" w:space="0" w:color="auto"/>
                        <w:left w:val="none" w:sz="0" w:space="0" w:color="auto"/>
                        <w:bottom w:val="none" w:sz="0" w:space="0" w:color="auto"/>
                        <w:right w:val="none" w:sz="0" w:space="0" w:color="auto"/>
                      </w:divBdr>
                    </w:div>
                    <w:div w:id="2077777936">
                      <w:marLeft w:val="0"/>
                      <w:marRight w:val="0"/>
                      <w:marTop w:val="0"/>
                      <w:marBottom w:val="0"/>
                      <w:divBdr>
                        <w:top w:val="none" w:sz="0" w:space="0" w:color="auto"/>
                        <w:left w:val="none" w:sz="0" w:space="0" w:color="auto"/>
                        <w:bottom w:val="none" w:sz="0" w:space="0" w:color="auto"/>
                        <w:right w:val="none" w:sz="0" w:space="0" w:color="auto"/>
                      </w:divBdr>
                    </w:div>
                    <w:div w:id="160229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201740">
          <w:marLeft w:val="-225"/>
          <w:marRight w:val="-225"/>
          <w:marTop w:val="0"/>
          <w:marBottom w:val="0"/>
          <w:divBdr>
            <w:top w:val="none" w:sz="0" w:space="0" w:color="auto"/>
            <w:left w:val="none" w:sz="0" w:space="0" w:color="auto"/>
            <w:bottom w:val="none" w:sz="0" w:space="0" w:color="auto"/>
            <w:right w:val="none" w:sz="0" w:space="0" w:color="auto"/>
          </w:divBdr>
          <w:divsChild>
            <w:div w:id="900601577">
              <w:marLeft w:val="0"/>
              <w:marRight w:val="0"/>
              <w:marTop w:val="0"/>
              <w:marBottom w:val="0"/>
              <w:divBdr>
                <w:top w:val="none" w:sz="0" w:space="0" w:color="auto"/>
                <w:left w:val="none" w:sz="0" w:space="0" w:color="auto"/>
                <w:bottom w:val="none" w:sz="0" w:space="0" w:color="auto"/>
                <w:right w:val="none" w:sz="0" w:space="0" w:color="auto"/>
              </w:divBdr>
              <w:divsChild>
                <w:div w:id="2128699884">
                  <w:marLeft w:val="0"/>
                  <w:marRight w:val="0"/>
                  <w:marTop w:val="0"/>
                  <w:marBottom w:val="240"/>
                  <w:divBdr>
                    <w:top w:val="none" w:sz="0" w:space="0" w:color="auto"/>
                    <w:left w:val="none" w:sz="0" w:space="0" w:color="auto"/>
                    <w:bottom w:val="none" w:sz="0" w:space="0" w:color="auto"/>
                    <w:right w:val="none" w:sz="0" w:space="0" w:color="auto"/>
                  </w:divBdr>
                  <w:divsChild>
                    <w:div w:id="509488952">
                      <w:marLeft w:val="0"/>
                      <w:marRight w:val="0"/>
                      <w:marTop w:val="0"/>
                      <w:marBottom w:val="0"/>
                      <w:divBdr>
                        <w:top w:val="none" w:sz="0" w:space="0" w:color="auto"/>
                        <w:left w:val="none" w:sz="0" w:space="0" w:color="auto"/>
                        <w:bottom w:val="none" w:sz="0" w:space="0" w:color="auto"/>
                        <w:right w:val="none" w:sz="0" w:space="0" w:color="auto"/>
                      </w:divBdr>
                    </w:div>
                    <w:div w:id="2088111542">
                      <w:marLeft w:val="0"/>
                      <w:marRight w:val="0"/>
                      <w:marTop w:val="0"/>
                      <w:marBottom w:val="0"/>
                      <w:divBdr>
                        <w:top w:val="none" w:sz="0" w:space="0" w:color="auto"/>
                        <w:left w:val="none" w:sz="0" w:space="0" w:color="auto"/>
                        <w:bottom w:val="none" w:sz="0" w:space="0" w:color="auto"/>
                        <w:right w:val="none" w:sz="0" w:space="0" w:color="auto"/>
                      </w:divBdr>
                    </w:div>
                    <w:div w:id="2066100305">
                      <w:marLeft w:val="0"/>
                      <w:marRight w:val="0"/>
                      <w:marTop w:val="0"/>
                      <w:marBottom w:val="0"/>
                      <w:divBdr>
                        <w:top w:val="none" w:sz="0" w:space="0" w:color="auto"/>
                        <w:left w:val="none" w:sz="0" w:space="0" w:color="auto"/>
                        <w:bottom w:val="none" w:sz="0" w:space="0" w:color="auto"/>
                        <w:right w:val="none" w:sz="0" w:space="0" w:color="auto"/>
                      </w:divBdr>
                    </w:div>
                    <w:div w:id="542524651">
                      <w:marLeft w:val="0"/>
                      <w:marRight w:val="0"/>
                      <w:marTop w:val="0"/>
                      <w:marBottom w:val="0"/>
                      <w:divBdr>
                        <w:top w:val="none" w:sz="0" w:space="0" w:color="auto"/>
                        <w:left w:val="none" w:sz="0" w:space="0" w:color="auto"/>
                        <w:bottom w:val="none" w:sz="0" w:space="0" w:color="auto"/>
                        <w:right w:val="none" w:sz="0" w:space="0" w:color="auto"/>
                      </w:divBdr>
                    </w:div>
                    <w:div w:id="93673599">
                      <w:marLeft w:val="0"/>
                      <w:marRight w:val="0"/>
                      <w:marTop w:val="0"/>
                      <w:marBottom w:val="0"/>
                      <w:divBdr>
                        <w:top w:val="none" w:sz="0" w:space="0" w:color="auto"/>
                        <w:left w:val="none" w:sz="0" w:space="0" w:color="auto"/>
                        <w:bottom w:val="none" w:sz="0" w:space="0" w:color="auto"/>
                        <w:right w:val="none" w:sz="0" w:space="0" w:color="auto"/>
                      </w:divBdr>
                    </w:div>
                    <w:div w:id="686372341">
                      <w:marLeft w:val="0"/>
                      <w:marRight w:val="0"/>
                      <w:marTop w:val="0"/>
                      <w:marBottom w:val="0"/>
                      <w:divBdr>
                        <w:top w:val="none" w:sz="0" w:space="0" w:color="auto"/>
                        <w:left w:val="none" w:sz="0" w:space="0" w:color="auto"/>
                        <w:bottom w:val="none" w:sz="0" w:space="0" w:color="auto"/>
                        <w:right w:val="none" w:sz="0" w:space="0" w:color="auto"/>
                      </w:divBdr>
                    </w:div>
                    <w:div w:id="242381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815662">
          <w:marLeft w:val="-225"/>
          <w:marRight w:val="-225"/>
          <w:marTop w:val="0"/>
          <w:marBottom w:val="0"/>
          <w:divBdr>
            <w:top w:val="none" w:sz="0" w:space="0" w:color="auto"/>
            <w:left w:val="none" w:sz="0" w:space="0" w:color="auto"/>
            <w:bottom w:val="none" w:sz="0" w:space="0" w:color="auto"/>
            <w:right w:val="none" w:sz="0" w:space="0" w:color="auto"/>
          </w:divBdr>
          <w:divsChild>
            <w:div w:id="406803834">
              <w:marLeft w:val="0"/>
              <w:marRight w:val="0"/>
              <w:marTop w:val="0"/>
              <w:marBottom w:val="0"/>
              <w:divBdr>
                <w:top w:val="none" w:sz="0" w:space="0" w:color="auto"/>
                <w:left w:val="none" w:sz="0" w:space="0" w:color="auto"/>
                <w:bottom w:val="none" w:sz="0" w:space="0" w:color="auto"/>
                <w:right w:val="none" w:sz="0" w:space="0" w:color="auto"/>
              </w:divBdr>
              <w:divsChild>
                <w:div w:id="520824815">
                  <w:marLeft w:val="0"/>
                  <w:marRight w:val="0"/>
                  <w:marTop w:val="0"/>
                  <w:marBottom w:val="240"/>
                  <w:divBdr>
                    <w:top w:val="none" w:sz="0" w:space="0" w:color="auto"/>
                    <w:left w:val="none" w:sz="0" w:space="0" w:color="auto"/>
                    <w:bottom w:val="none" w:sz="0" w:space="0" w:color="auto"/>
                    <w:right w:val="none" w:sz="0" w:space="0" w:color="auto"/>
                  </w:divBdr>
                  <w:divsChild>
                    <w:div w:id="363332228">
                      <w:marLeft w:val="0"/>
                      <w:marRight w:val="0"/>
                      <w:marTop w:val="0"/>
                      <w:marBottom w:val="0"/>
                      <w:divBdr>
                        <w:top w:val="none" w:sz="0" w:space="0" w:color="auto"/>
                        <w:left w:val="none" w:sz="0" w:space="0" w:color="auto"/>
                        <w:bottom w:val="none" w:sz="0" w:space="0" w:color="auto"/>
                        <w:right w:val="none" w:sz="0" w:space="0" w:color="auto"/>
                      </w:divBdr>
                    </w:div>
                    <w:div w:id="195710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736943">
          <w:marLeft w:val="-225"/>
          <w:marRight w:val="-225"/>
          <w:marTop w:val="0"/>
          <w:marBottom w:val="0"/>
          <w:divBdr>
            <w:top w:val="none" w:sz="0" w:space="0" w:color="auto"/>
            <w:left w:val="none" w:sz="0" w:space="0" w:color="auto"/>
            <w:bottom w:val="none" w:sz="0" w:space="0" w:color="auto"/>
            <w:right w:val="none" w:sz="0" w:space="0" w:color="auto"/>
          </w:divBdr>
          <w:divsChild>
            <w:div w:id="242841624">
              <w:marLeft w:val="0"/>
              <w:marRight w:val="0"/>
              <w:marTop w:val="0"/>
              <w:marBottom w:val="0"/>
              <w:divBdr>
                <w:top w:val="none" w:sz="0" w:space="0" w:color="auto"/>
                <w:left w:val="none" w:sz="0" w:space="0" w:color="auto"/>
                <w:bottom w:val="none" w:sz="0" w:space="0" w:color="auto"/>
                <w:right w:val="none" w:sz="0" w:space="0" w:color="auto"/>
              </w:divBdr>
              <w:divsChild>
                <w:div w:id="1054161477">
                  <w:marLeft w:val="0"/>
                  <w:marRight w:val="0"/>
                  <w:marTop w:val="0"/>
                  <w:marBottom w:val="240"/>
                  <w:divBdr>
                    <w:top w:val="none" w:sz="0" w:space="0" w:color="auto"/>
                    <w:left w:val="none" w:sz="0" w:space="0" w:color="auto"/>
                    <w:bottom w:val="none" w:sz="0" w:space="0" w:color="auto"/>
                    <w:right w:val="none" w:sz="0" w:space="0" w:color="auto"/>
                  </w:divBdr>
                  <w:divsChild>
                    <w:div w:id="1596203596">
                      <w:marLeft w:val="0"/>
                      <w:marRight w:val="0"/>
                      <w:marTop w:val="0"/>
                      <w:marBottom w:val="0"/>
                      <w:divBdr>
                        <w:top w:val="none" w:sz="0" w:space="0" w:color="auto"/>
                        <w:left w:val="none" w:sz="0" w:space="0" w:color="auto"/>
                        <w:bottom w:val="none" w:sz="0" w:space="0" w:color="auto"/>
                        <w:right w:val="none" w:sz="0" w:space="0" w:color="auto"/>
                      </w:divBdr>
                    </w:div>
                    <w:div w:id="1292518738">
                      <w:marLeft w:val="0"/>
                      <w:marRight w:val="0"/>
                      <w:marTop w:val="0"/>
                      <w:marBottom w:val="0"/>
                      <w:divBdr>
                        <w:top w:val="none" w:sz="0" w:space="0" w:color="auto"/>
                        <w:left w:val="none" w:sz="0" w:space="0" w:color="auto"/>
                        <w:bottom w:val="none" w:sz="0" w:space="0" w:color="auto"/>
                        <w:right w:val="none" w:sz="0" w:space="0" w:color="auto"/>
                      </w:divBdr>
                    </w:div>
                    <w:div w:id="2115785281">
                      <w:marLeft w:val="0"/>
                      <w:marRight w:val="0"/>
                      <w:marTop w:val="0"/>
                      <w:marBottom w:val="0"/>
                      <w:divBdr>
                        <w:top w:val="none" w:sz="0" w:space="0" w:color="auto"/>
                        <w:left w:val="none" w:sz="0" w:space="0" w:color="auto"/>
                        <w:bottom w:val="none" w:sz="0" w:space="0" w:color="auto"/>
                        <w:right w:val="none" w:sz="0" w:space="0" w:color="auto"/>
                      </w:divBdr>
                    </w:div>
                    <w:div w:id="964391074">
                      <w:marLeft w:val="0"/>
                      <w:marRight w:val="0"/>
                      <w:marTop w:val="0"/>
                      <w:marBottom w:val="0"/>
                      <w:divBdr>
                        <w:top w:val="none" w:sz="0" w:space="0" w:color="auto"/>
                        <w:left w:val="none" w:sz="0" w:space="0" w:color="auto"/>
                        <w:bottom w:val="none" w:sz="0" w:space="0" w:color="auto"/>
                        <w:right w:val="none" w:sz="0" w:space="0" w:color="auto"/>
                      </w:divBdr>
                    </w:div>
                    <w:div w:id="512257581">
                      <w:marLeft w:val="0"/>
                      <w:marRight w:val="0"/>
                      <w:marTop w:val="0"/>
                      <w:marBottom w:val="0"/>
                      <w:divBdr>
                        <w:top w:val="none" w:sz="0" w:space="0" w:color="auto"/>
                        <w:left w:val="none" w:sz="0" w:space="0" w:color="auto"/>
                        <w:bottom w:val="none" w:sz="0" w:space="0" w:color="auto"/>
                        <w:right w:val="none" w:sz="0" w:space="0" w:color="auto"/>
                      </w:divBdr>
                    </w:div>
                    <w:div w:id="1456290192">
                      <w:marLeft w:val="0"/>
                      <w:marRight w:val="0"/>
                      <w:marTop w:val="0"/>
                      <w:marBottom w:val="0"/>
                      <w:divBdr>
                        <w:top w:val="none" w:sz="0" w:space="0" w:color="auto"/>
                        <w:left w:val="none" w:sz="0" w:space="0" w:color="auto"/>
                        <w:bottom w:val="none" w:sz="0" w:space="0" w:color="auto"/>
                        <w:right w:val="none" w:sz="0" w:space="0" w:color="auto"/>
                      </w:divBdr>
                    </w:div>
                    <w:div w:id="195751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556666">
          <w:marLeft w:val="-225"/>
          <w:marRight w:val="-225"/>
          <w:marTop w:val="0"/>
          <w:marBottom w:val="0"/>
          <w:divBdr>
            <w:top w:val="none" w:sz="0" w:space="0" w:color="auto"/>
            <w:left w:val="none" w:sz="0" w:space="0" w:color="auto"/>
            <w:bottom w:val="none" w:sz="0" w:space="0" w:color="auto"/>
            <w:right w:val="none" w:sz="0" w:space="0" w:color="auto"/>
          </w:divBdr>
          <w:divsChild>
            <w:div w:id="301278996">
              <w:marLeft w:val="0"/>
              <w:marRight w:val="0"/>
              <w:marTop w:val="0"/>
              <w:marBottom w:val="0"/>
              <w:divBdr>
                <w:top w:val="none" w:sz="0" w:space="0" w:color="auto"/>
                <w:left w:val="none" w:sz="0" w:space="0" w:color="auto"/>
                <w:bottom w:val="none" w:sz="0" w:space="0" w:color="auto"/>
                <w:right w:val="none" w:sz="0" w:space="0" w:color="auto"/>
              </w:divBdr>
              <w:divsChild>
                <w:div w:id="366562031">
                  <w:marLeft w:val="0"/>
                  <w:marRight w:val="0"/>
                  <w:marTop w:val="0"/>
                  <w:marBottom w:val="360"/>
                  <w:divBdr>
                    <w:top w:val="none" w:sz="0" w:space="0" w:color="auto"/>
                    <w:left w:val="none" w:sz="0" w:space="0" w:color="auto"/>
                    <w:bottom w:val="none" w:sz="0" w:space="0" w:color="auto"/>
                    <w:right w:val="none" w:sz="0" w:space="0" w:color="auto"/>
                  </w:divBdr>
                </w:div>
                <w:div w:id="1389500028">
                  <w:marLeft w:val="0"/>
                  <w:marRight w:val="0"/>
                  <w:marTop w:val="0"/>
                  <w:marBottom w:val="240"/>
                  <w:divBdr>
                    <w:top w:val="none" w:sz="0" w:space="0" w:color="auto"/>
                    <w:left w:val="none" w:sz="0" w:space="0" w:color="auto"/>
                    <w:bottom w:val="none" w:sz="0" w:space="0" w:color="auto"/>
                    <w:right w:val="none" w:sz="0" w:space="0" w:color="auto"/>
                  </w:divBdr>
                  <w:divsChild>
                    <w:div w:id="1572302542">
                      <w:marLeft w:val="0"/>
                      <w:marRight w:val="0"/>
                      <w:marTop w:val="0"/>
                      <w:marBottom w:val="0"/>
                      <w:divBdr>
                        <w:top w:val="none" w:sz="0" w:space="0" w:color="auto"/>
                        <w:left w:val="none" w:sz="0" w:space="0" w:color="auto"/>
                        <w:bottom w:val="none" w:sz="0" w:space="0" w:color="auto"/>
                        <w:right w:val="none" w:sz="0" w:space="0" w:color="auto"/>
                      </w:divBdr>
                    </w:div>
                    <w:div w:id="2095778813">
                      <w:marLeft w:val="0"/>
                      <w:marRight w:val="0"/>
                      <w:marTop w:val="0"/>
                      <w:marBottom w:val="0"/>
                      <w:divBdr>
                        <w:top w:val="none" w:sz="0" w:space="0" w:color="auto"/>
                        <w:left w:val="none" w:sz="0" w:space="0" w:color="auto"/>
                        <w:bottom w:val="none" w:sz="0" w:space="0" w:color="auto"/>
                        <w:right w:val="none" w:sz="0" w:space="0" w:color="auto"/>
                      </w:divBdr>
                    </w:div>
                    <w:div w:id="1823112682">
                      <w:marLeft w:val="0"/>
                      <w:marRight w:val="0"/>
                      <w:marTop w:val="0"/>
                      <w:marBottom w:val="0"/>
                      <w:divBdr>
                        <w:top w:val="none" w:sz="0" w:space="0" w:color="auto"/>
                        <w:left w:val="none" w:sz="0" w:space="0" w:color="auto"/>
                        <w:bottom w:val="none" w:sz="0" w:space="0" w:color="auto"/>
                        <w:right w:val="none" w:sz="0" w:space="0" w:color="auto"/>
                      </w:divBdr>
                    </w:div>
                    <w:div w:id="462427758">
                      <w:marLeft w:val="0"/>
                      <w:marRight w:val="0"/>
                      <w:marTop w:val="0"/>
                      <w:marBottom w:val="0"/>
                      <w:divBdr>
                        <w:top w:val="none" w:sz="0" w:space="0" w:color="auto"/>
                        <w:left w:val="none" w:sz="0" w:space="0" w:color="auto"/>
                        <w:bottom w:val="none" w:sz="0" w:space="0" w:color="auto"/>
                        <w:right w:val="none" w:sz="0" w:space="0" w:color="auto"/>
                      </w:divBdr>
                    </w:div>
                    <w:div w:id="2016179055">
                      <w:marLeft w:val="0"/>
                      <w:marRight w:val="0"/>
                      <w:marTop w:val="0"/>
                      <w:marBottom w:val="0"/>
                      <w:divBdr>
                        <w:top w:val="none" w:sz="0" w:space="0" w:color="auto"/>
                        <w:left w:val="none" w:sz="0" w:space="0" w:color="auto"/>
                        <w:bottom w:val="none" w:sz="0" w:space="0" w:color="auto"/>
                        <w:right w:val="none" w:sz="0" w:space="0" w:color="auto"/>
                      </w:divBdr>
                    </w:div>
                    <w:div w:id="358968401">
                      <w:marLeft w:val="0"/>
                      <w:marRight w:val="0"/>
                      <w:marTop w:val="0"/>
                      <w:marBottom w:val="0"/>
                      <w:divBdr>
                        <w:top w:val="none" w:sz="0" w:space="0" w:color="auto"/>
                        <w:left w:val="none" w:sz="0" w:space="0" w:color="auto"/>
                        <w:bottom w:val="none" w:sz="0" w:space="0" w:color="auto"/>
                        <w:right w:val="none" w:sz="0" w:space="0" w:color="auto"/>
                      </w:divBdr>
                    </w:div>
                    <w:div w:id="2113236915">
                      <w:marLeft w:val="0"/>
                      <w:marRight w:val="0"/>
                      <w:marTop w:val="0"/>
                      <w:marBottom w:val="0"/>
                      <w:divBdr>
                        <w:top w:val="none" w:sz="0" w:space="0" w:color="auto"/>
                        <w:left w:val="none" w:sz="0" w:space="0" w:color="auto"/>
                        <w:bottom w:val="none" w:sz="0" w:space="0" w:color="auto"/>
                        <w:right w:val="none" w:sz="0" w:space="0" w:color="auto"/>
                      </w:divBdr>
                    </w:div>
                    <w:div w:id="1579249447">
                      <w:marLeft w:val="0"/>
                      <w:marRight w:val="0"/>
                      <w:marTop w:val="0"/>
                      <w:marBottom w:val="0"/>
                      <w:divBdr>
                        <w:top w:val="none" w:sz="0" w:space="0" w:color="auto"/>
                        <w:left w:val="none" w:sz="0" w:space="0" w:color="auto"/>
                        <w:bottom w:val="none" w:sz="0" w:space="0" w:color="auto"/>
                        <w:right w:val="none" w:sz="0" w:space="0" w:color="auto"/>
                      </w:divBdr>
                    </w:div>
                    <w:div w:id="161652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320077">
          <w:marLeft w:val="-225"/>
          <w:marRight w:val="-225"/>
          <w:marTop w:val="0"/>
          <w:marBottom w:val="0"/>
          <w:divBdr>
            <w:top w:val="none" w:sz="0" w:space="0" w:color="auto"/>
            <w:left w:val="none" w:sz="0" w:space="0" w:color="auto"/>
            <w:bottom w:val="none" w:sz="0" w:space="0" w:color="auto"/>
            <w:right w:val="none" w:sz="0" w:space="0" w:color="auto"/>
          </w:divBdr>
          <w:divsChild>
            <w:div w:id="869994024">
              <w:marLeft w:val="0"/>
              <w:marRight w:val="0"/>
              <w:marTop w:val="0"/>
              <w:marBottom w:val="0"/>
              <w:divBdr>
                <w:top w:val="none" w:sz="0" w:space="0" w:color="auto"/>
                <w:left w:val="none" w:sz="0" w:space="0" w:color="auto"/>
                <w:bottom w:val="none" w:sz="0" w:space="0" w:color="auto"/>
                <w:right w:val="none" w:sz="0" w:space="0" w:color="auto"/>
              </w:divBdr>
              <w:divsChild>
                <w:div w:id="288753315">
                  <w:marLeft w:val="0"/>
                  <w:marRight w:val="0"/>
                  <w:marTop w:val="0"/>
                  <w:marBottom w:val="240"/>
                  <w:divBdr>
                    <w:top w:val="none" w:sz="0" w:space="0" w:color="auto"/>
                    <w:left w:val="none" w:sz="0" w:space="0" w:color="auto"/>
                    <w:bottom w:val="none" w:sz="0" w:space="0" w:color="auto"/>
                    <w:right w:val="none" w:sz="0" w:space="0" w:color="auto"/>
                  </w:divBdr>
                  <w:divsChild>
                    <w:div w:id="764423039">
                      <w:marLeft w:val="0"/>
                      <w:marRight w:val="0"/>
                      <w:marTop w:val="0"/>
                      <w:marBottom w:val="0"/>
                      <w:divBdr>
                        <w:top w:val="none" w:sz="0" w:space="0" w:color="auto"/>
                        <w:left w:val="none" w:sz="0" w:space="0" w:color="auto"/>
                        <w:bottom w:val="none" w:sz="0" w:space="0" w:color="auto"/>
                        <w:right w:val="none" w:sz="0" w:space="0" w:color="auto"/>
                      </w:divBdr>
                    </w:div>
                    <w:div w:id="78546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659330">
          <w:marLeft w:val="-225"/>
          <w:marRight w:val="-225"/>
          <w:marTop w:val="0"/>
          <w:marBottom w:val="0"/>
          <w:divBdr>
            <w:top w:val="none" w:sz="0" w:space="0" w:color="auto"/>
            <w:left w:val="none" w:sz="0" w:space="0" w:color="auto"/>
            <w:bottom w:val="none" w:sz="0" w:space="0" w:color="auto"/>
            <w:right w:val="none" w:sz="0" w:space="0" w:color="auto"/>
          </w:divBdr>
          <w:divsChild>
            <w:div w:id="1336763258">
              <w:marLeft w:val="0"/>
              <w:marRight w:val="0"/>
              <w:marTop w:val="0"/>
              <w:marBottom w:val="0"/>
              <w:divBdr>
                <w:top w:val="none" w:sz="0" w:space="0" w:color="auto"/>
                <w:left w:val="none" w:sz="0" w:space="0" w:color="auto"/>
                <w:bottom w:val="none" w:sz="0" w:space="0" w:color="auto"/>
                <w:right w:val="none" w:sz="0" w:space="0" w:color="auto"/>
              </w:divBdr>
              <w:divsChild>
                <w:div w:id="1686244752">
                  <w:marLeft w:val="0"/>
                  <w:marRight w:val="0"/>
                  <w:marTop w:val="0"/>
                  <w:marBottom w:val="240"/>
                  <w:divBdr>
                    <w:top w:val="none" w:sz="0" w:space="0" w:color="auto"/>
                    <w:left w:val="none" w:sz="0" w:space="0" w:color="auto"/>
                    <w:bottom w:val="none" w:sz="0" w:space="0" w:color="auto"/>
                    <w:right w:val="none" w:sz="0" w:space="0" w:color="auto"/>
                  </w:divBdr>
                  <w:divsChild>
                    <w:div w:id="167210449">
                      <w:marLeft w:val="0"/>
                      <w:marRight w:val="0"/>
                      <w:marTop w:val="0"/>
                      <w:marBottom w:val="0"/>
                      <w:divBdr>
                        <w:top w:val="none" w:sz="0" w:space="0" w:color="auto"/>
                        <w:left w:val="none" w:sz="0" w:space="0" w:color="auto"/>
                        <w:bottom w:val="none" w:sz="0" w:space="0" w:color="auto"/>
                        <w:right w:val="none" w:sz="0" w:space="0" w:color="auto"/>
                      </w:divBdr>
                    </w:div>
                    <w:div w:id="54298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930353">
          <w:marLeft w:val="-225"/>
          <w:marRight w:val="-225"/>
          <w:marTop w:val="0"/>
          <w:marBottom w:val="0"/>
          <w:divBdr>
            <w:top w:val="none" w:sz="0" w:space="0" w:color="auto"/>
            <w:left w:val="none" w:sz="0" w:space="0" w:color="auto"/>
            <w:bottom w:val="none" w:sz="0" w:space="0" w:color="auto"/>
            <w:right w:val="none" w:sz="0" w:space="0" w:color="auto"/>
          </w:divBdr>
          <w:divsChild>
            <w:div w:id="1040056816">
              <w:marLeft w:val="0"/>
              <w:marRight w:val="0"/>
              <w:marTop w:val="0"/>
              <w:marBottom w:val="0"/>
              <w:divBdr>
                <w:top w:val="none" w:sz="0" w:space="0" w:color="auto"/>
                <w:left w:val="none" w:sz="0" w:space="0" w:color="auto"/>
                <w:bottom w:val="none" w:sz="0" w:space="0" w:color="auto"/>
                <w:right w:val="none" w:sz="0" w:space="0" w:color="auto"/>
              </w:divBdr>
              <w:divsChild>
                <w:div w:id="254675527">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492768725">
          <w:marLeft w:val="-225"/>
          <w:marRight w:val="-225"/>
          <w:marTop w:val="0"/>
          <w:marBottom w:val="0"/>
          <w:divBdr>
            <w:top w:val="none" w:sz="0" w:space="0" w:color="auto"/>
            <w:left w:val="none" w:sz="0" w:space="0" w:color="auto"/>
            <w:bottom w:val="none" w:sz="0" w:space="0" w:color="auto"/>
            <w:right w:val="none" w:sz="0" w:space="0" w:color="auto"/>
          </w:divBdr>
          <w:divsChild>
            <w:div w:id="1785807417">
              <w:marLeft w:val="0"/>
              <w:marRight w:val="0"/>
              <w:marTop w:val="0"/>
              <w:marBottom w:val="0"/>
              <w:divBdr>
                <w:top w:val="none" w:sz="0" w:space="0" w:color="auto"/>
                <w:left w:val="none" w:sz="0" w:space="0" w:color="auto"/>
                <w:bottom w:val="none" w:sz="0" w:space="0" w:color="auto"/>
                <w:right w:val="none" w:sz="0" w:space="0" w:color="auto"/>
              </w:divBdr>
              <w:divsChild>
                <w:div w:id="74517241">
                  <w:marLeft w:val="0"/>
                  <w:marRight w:val="0"/>
                  <w:marTop w:val="0"/>
                  <w:marBottom w:val="240"/>
                  <w:divBdr>
                    <w:top w:val="none" w:sz="0" w:space="0" w:color="auto"/>
                    <w:left w:val="none" w:sz="0" w:space="0" w:color="auto"/>
                    <w:bottom w:val="none" w:sz="0" w:space="0" w:color="auto"/>
                    <w:right w:val="none" w:sz="0" w:space="0" w:color="auto"/>
                  </w:divBdr>
                  <w:divsChild>
                    <w:div w:id="283541419">
                      <w:marLeft w:val="0"/>
                      <w:marRight w:val="0"/>
                      <w:marTop w:val="0"/>
                      <w:marBottom w:val="0"/>
                      <w:divBdr>
                        <w:top w:val="none" w:sz="0" w:space="0" w:color="auto"/>
                        <w:left w:val="none" w:sz="0" w:space="0" w:color="auto"/>
                        <w:bottom w:val="none" w:sz="0" w:space="0" w:color="auto"/>
                        <w:right w:val="none" w:sz="0" w:space="0" w:color="auto"/>
                      </w:divBdr>
                    </w:div>
                    <w:div w:id="1914656710">
                      <w:marLeft w:val="0"/>
                      <w:marRight w:val="0"/>
                      <w:marTop w:val="0"/>
                      <w:marBottom w:val="0"/>
                      <w:divBdr>
                        <w:top w:val="none" w:sz="0" w:space="0" w:color="auto"/>
                        <w:left w:val="none" w:sz="0" w:space="0" w:color="auto"/>
                        <w:bottom w:val="none" w:sz="0" w:space="0" w:color="auto"/>
                        <w:right w:val="none" w:sz="0" w:space="0" w:color="auto"/>
                      </w:divBdr>
                    </w:div>
                    <w:div w:id="158572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4928532">
      <w:bodyDiv w:val="1"/>
      <w:marLeft w:val="0"/>
      <w:marRight w:val="0"/>
      <w:marTop w:val="0"/>
      <w:marBottom w:val="0"/>
      <w:divBdr>
        <w:top w:val="none" w:sz="0" w:space="0" w:color="auto"/>
        <w:left w:val="none" w:sz="0" w:space="0" w:color="auto"/>
        <w:bottom w:val="none" w:sz="0" w:space="0" w:color="auto"/>
        <w:right w:val="none" w:sz="0" w:space="0" w:color="auto"/>
      </w:divBdr>
    </w:div>
    <w:div w:id="1288898154">
      <w:bodyDiv w:val="1"/>
      <w:marLeft w:val="0"/>
      <w:marRight w:val="0"/>
      <w:marTop w:val="0"/>
      <w:marBottom w:val="0"/>
      <w:divBdr>
        <w:top w:val="none" w:sz="0" w:space="0" w:color="auto"/>
        <w:left w:val="none" w:sz="0" w:space="0" w:color="auto"/>
        <w:bottom w:val="none" w:sz="0" w:space="0" w:color="auto"/>
        <w:right w:val="none" w:sz="0" w:space="0" w:color="auto"/>
      </w:divBdr>
    </w:div>
    <w:div w:id="1840845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vironovation.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8</Pages>
  <Words>2810</Words>
  <Characters>16018</Characters>
  <Application>Microsoft Office Word</Application>
  <DocSecurity>0</DocSecurity>
  <Lines>133</Lines>
  <Paragraphs>37</Paragraphs>
  <ScaleCrop>false</ScaleCrop>
  <Company/>
  <LinksUpToDate>false</LinksUpToDate>
  <CharactersWithSpaces>18791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Семенова</dc:creator>
  <cp:keywords/>
  <dc:description/>
  <cp:lastModifiedBy>Людмила Семенова</cp:lastModifiedBy>
  <cp:revision>10</cp:revision>
  <dcterms:created xsi:type="dcterms:W3CDTF">2026-05-15T09:19:00Z</dcterms:created>
  <dcterms:modified xsi:type="dcterms:W3CDTF">2026-05-15T09:54:00Z</dcterms:modified>
</cp:coreProperties>
</file>